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CF5B1" w14:textId="51B95258" w:rsidR="00534D90" w:rsidRDefault="00534D90">
      <w:pPr>
        <w:pStyle w:val="Body"/>
        <w:jc w:val="center"/>
        <w:rPr>
          <w:b/>
          <w:bCs/>
          <w:sz w:val="28"/>
          <w:szCs w:val="28"/>
        </w:rPr>
      </w:pPr>
      <w:r>
        <w:rPr>
          <w:noProof/>
        </w:rPr>
        <w:drawing>
          <wp:anchor distT="0" distB="0" distL="114300" distR="114300" simplePos="0" relativeHeight="251659264" behindDoc="0" locked="0" layoutInCell="1" allowOverlap="1" wp14:anchorId="2D7C91A8" wp14:editId="421DC108">
            <wp:simplePos x="0" y="0"/>
            <wp:positionH relativeFrom="margin">
              <wp:posOffset>965200</wp:posOffset>
            </wp:positionH>
            <wp:positionV relativeFrom="paragraph">
              <wp:posOffset>-654685</wp:posOffset>
            </wp:positionV>
            <wp:extent cx="3791585" cy="758190"/>
            <wp:effectExtent l="0" t="0" r="5715" b="3810"/>
            <wp:wrapNone/>
            <wp:docPr id="3" name="Picture 10" descr="A close up of a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0" descr="A close up of a logo&#10;&#10;AI-generated content may be incorrect."/>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91585" cy="7581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8F1AF5" w14:textId="5C78D3DC" w:rsidR="00534D90" w:rsidRDefault="00534D90" w:rsidP="00534D90">
      <w:pPr>
        <w:pStyle w:val="Body"/>
        <w:rPr>
          <w:b/>
          <w:bCs/>
          <w:sz w:val="28"/>
          <w:szCs w:val="28"/>
        </w:rPr>
      </w:pPr>
    </w:p>
    <w:p w14:paraId="5A9B2207" w14:textId="6FC84443" w:rsidR="00534D90" w:rsidRDefault="00000000">
      <w:pPr>
        <w:pStyle w:val="Body"/>
        <w:jc w:val="center"/>
        <w:rPr>
          <w:b/>
          <w:bCs/>
          <w:sz w:val="28"/>
          <w:szCs w:val="28"/>
        </w:rPr>
      </w:pPr>
      <w:r>
        <w:rPr>
          <w:b/>
          <w:bCs/>
          <w:sz w:val="28"/>
          <w:szCs w:val="28"/>
        </w:rPr>
        <w:t xml:space="preserve">Job Description: Manager Role Threshold-DAS </w:t>
      </w:r>
    </w:p>
    <w:p w14:paraId="1ED457FD" w14:textId="178F4EA1" w:rsidR="006568A1" w:rsidRDefault="00000000">
      <w:pPr>
        <w:pStyle w:val="Body"/>
        <w:jc w:val="center"/>
        <w:rPr>
          <w:b/>
          <w:bCs/>
          <w:spacing w:val="-2"/>
          <w:sz w:val="24"/>
          <w:szCs w:val="24"/>
        </w:rPr>
      </w:pPr>
      <w:r>
        <w:rPr>
          <w:b/>
          <w:bCs/>
          <w:sz w:val="28"/>
          <w:szCs w:val="28"/>
        </w:rPr>
        <w:t>D</w:t>
      </w:r>
      <w:r w:rsidR="00534D90">
        <w:rPr>
          <w:b/>
          <w:bCs/>
          <w:sz w:val="28"/>
          <w:szCs w:val="28"/>
        </w:rPr>
        <w:t xml:space="preserve">omestic </w:t>
      </w:r>
      <w:r>
        <w:rPr>
          <w:b/>
          <w:bCs/>
          <w:sz w:val="28"/>
          <w:szCs w:val="28"/>
        </w:rPr>
        <w:t>A</w:t>
      </w:r>
      <w:r w:rsidR="00534D90">
        <w:rPr>
          <w:b/>
          <w:bCs/>
          <w:sz w:val="28"/>
          <w:szCs w:val="28"/>
        </w:rPr>
        <w:t xml:space="preserve">buse </w:t>
      </w:r>
      <w:r>
        <w:rPr>
          <w:b/>
          <w:bCs/>
          <w:sz w:val="28"/>
          <w:szCs w:val="28"/>
        </w:rPr>
        <w:t>P</w:t>
      </w:r>
      <w:r w:rsidR="00534D90">
        <w:rPr>
          <w:b/>
          <w:bCs/>
          <w:sz w:val="28"/>
          <w:szCs w:val="28"/>
        </w:rPr>
        <w:t xml:space="preserve">erpetrator </w:t>
      </w:r>
      <w:r>
        <w:rPr>
          <w:b/>
          <w:bCs/>
          <w:sz w:val="28"/>
          <w:szCs w:val="28"/>
        </w:rPr>
        <w:t>P</w:t>
      </w:r>
      <w:r w:rsidR="00534D90">
        <w:rPr>
          <w:b/>
          <w:bCs/>
          <w:sz w:val="28"/>
          <w:szCs w:val="28"/>
        </w:rPr>
        <w:t>rogrammes (DAPP)</w:t>
      </w:r>
      <w:r w:rsidR="003B71B3">
        <w:rPr>
          <w:b/>
          <w:bCs/>
          <w:sz w:val="28"/>
          <w:szCs w:val="28"/>
        </w:rPr>
        <w:t xml:space="preserve"> &amp; Children &amp; Young Peoples Programmes</w:t>
      </w:r>
    </w:p>
    <w:p w14:paraId="53404E87" w14:textId="0093717B" w:rsidR="006568A1" w:rsidRDefault="006568A1">
      <w:pPr>
        <w:pStyle w:val="Body"/>
        <w:rPr>
          <w:b/>
          <w:bCs/>
          <w:spacing w:val="-2"/>
          <w:sz w:val="24"/>
          <w:szCs w:val="24"/>
        </w:rPr>
      </w:pPr>
    </w:p>
    <w:p w14:paraId="6511696B" w14:textId="6808360C" w:rsidR="006568A1" w:rsidRPr="00534D90" w:rsidRDefault="00000000" w:rsidP="00534D90">
      <w:pPr>
        <w:ind w:left="2880" w:hanging="2880"/>
        <w:rPr>
          <w:rFonts w:ascii="Arial" w:hAnsi="Arial" w:cs="Arial"/>
          <w:b/>
          <w:bCs/>
        </w:rPr>
      </w:pPr>
      <w:r w:rsidRPr="00534D90">
        <w:rPr>
          <w:rFonts w:ascii="Arial" w:hAnsi="Arial" w:cs="Arial"/>
          <w:b/>
          <w:bCs/>
          <w:lang w:val="de-DE"/>
        </w:rPr>
        <w:t>TITLE:</w:t>
      </w:r>
      <w:r w:rsidR="00534D90" w:rsidRPr="00534D90">
        <w:rPr>
          <w:rFonts w:ascii="Arial" w:hAnsi="Arial" w:cs="Arial"/>
          <w:noProof/>
        </w:rPr>
        <w:t xml:space="preserve"> </w:t>
      </w:r>
      <w:r w:rsidRPr="00534D90">
        <w:rPr>
          <w:rFonts w:ascii="Arial" w:hAnsi="Arial" w:cs="Arial"/>
          <w:lang w:val="de-DE"/>
        </w:rPr>
        <w:tab/>
      </w:r>
      <w:r w:rsidRPr="00534D90">
        <w:rPr>
          <w:rFonts w:ascii="Arial" w:hAnsi="Arial" w:cs="Arial"/>
        </w:rPr>
        <w:t>A</w:t>
      </w:r>
      <w:r w:rsidR="00534D90" w:rsidRPr="00534D90">
        <w:rPr>
          <w:rFonts w:ascii="Arial" w:hAnsi="Arial" w:cs="Arial"/>
        </w:rPr>
        <w:t xml:space="preserve">wareness, </w:t>
      </w:r>
      <w:r w:rsidRPr="00534D90">
        <w:rPr>
          <w:rFonts w:ascii="Arial" w:hAnsi="Arial" w:cs="Arial"/>
        </w:rPr>
        <w:t>R</w:t>
      </w:r>
      <w:r w:rsidR="00534D90" w:rsidRPr="00534D90">
        <w:rPr>
          <w:rFonts w:ascii="Arial" w:hAnsi="Arial" w:cs="Arial"/>
        </w:rPr>
        <w:t xml:space="preserve">elationship &amp; Communication (ARC) </w:t>
      </w:r>
      <w:r w:rsidR="003B71B3">
        <w:rPr>
          <w:rFonts w:ascii="Arial" w:hAnsi="Arial" w:cs="Arial"/>
        </w:rPr>
        <w:t xml:space="preserve">&amp; Children &amp; Young Peoples </w:t>
      </w:r>
      <w:r w:rsidR="00534D90" w:rsidRPr="00534D90">
        <w:rPr>
          <w:rFonts w:ascii="Arial" w:hAnsi="Arial" w:cs="Arial"/>
        </w:rPr>
        <w:t>Programmes</w:t>
      </w:r>
      <w:r w:rsidRPr="00534D90">
        <w:rPr>
          <w:rFonts w:ascii="Arial" w:hAnsi="Arial" w:cs="Arial"/>
        </w:rPr>
        <w:t xml:space="preserve"> Manager</w:t>
      </w:r>
    </w:p>
    <w:p w14:paraId="5754FA4C" w14:textId="77777777" w:rsidR="00534D90" w:rsidRPr="00534D90" w:rsidRDefault="00534D90" w:rsidP="00534D90">
      <w:pPr>
        <w:rPr>
          <w:rFonts w:ascii="Arial" w:hAnsi="Arial" w:cs="Arial"/>
        </w:rPr>
      </w:pPr>
    </w:p>
    <w:p w14:paraId="4EACB163" w14:textId="4671F5E1" w:rsidR="006568A1" w:rsidRPr="00534D90" w:rsidRDefault="00000000" w:rsidP="00534D90">
      <w:pPr>
        <w:rPr>
          <w:rFonts w:ascii="Arial" w:hAnsi="Arial" w:cs="Arial"/>
        </w:rPr>
      </w:pPr>
      <w:r w:rsidRPr="00534D90">
        <w:rPr>
          <w:rFonts w:ascii="Arial" w:hAnsi="Arial" w:cs="Arial"/>
          <w:b/>
          <w:bCs/>
        </w:rPr>
        <w:t>RESPONSIBLE</w:t>
      </w:r>
      <w:r w:rsidRPr="00534D90">
        <w:rPr>
          <w:rFonts w:ascii="Arial" w:hAnsi="Arial" w:cs="Arial"/>
          <w:b/>
          <w:bCs/>
          <w:spacing w:val="-2"/>
        </w:rPr>
        <w:t xml:space="preserve"> </w:t>
      </w:r>
      <w:r w:rsidRPr="00534D90">
        <w:rPr>
          <w:rFonts w:ascii="Arial" w:hAnsi="Arial" w:cs="Arial"/>
          <w:b/>
          <w:bCs/>
          <w:lang w:val="da-DK"/>
        </w:rPr>
        <w:t>TO:</w:t>
      </w:r>
      <w:r w:rsidRPr="00534D90">
        <w:rPr>
          <w:rFonts w:ascii="Arial" w:hAnsi="Arial" w:cs="Arial"/>
          <w:b/>
          <w:bCs/>
          <w:lang w:val="da-DK"/>
        </w:rPr>
        <w:tab/>
      </w:r>
      <w:r w:rsidRPr="00534D90">
        <w:rPr>
          <w:rFonts w:ascii="Arial" w:hAnsi="Arial" w:cs="Arial"/>
          <w:lang w:val="de-DE"/>
        </w:rPr>
        <w:t>CHIEF EXECUTIVE</w:t>
      </w:r>
      <w:r w:rsidRPr="00534D90">
        <w:rPr>
          <w:rFonts w:ascii="Arial" w:hAnsi="Arial" w:cs="Arial"/>
          <w:spacing w:val="1"/>
        </w:rPr>
        <w:t xml:space="preserve"> </w:t>
      </w:r>
      <w:r w:rsidRPr="00534D90">
        <w:rPr>
          <w:rFonts w:ascii="Arial" w:hAnsi="Arial" w:cs="Arial"/>
          <w:lang w:val="de-DE"/>
        </w:rPr>
        <w:t>OFFICER</w:t>
      </w:r>
    </w:p>
    <w:p w14:paraId="63333F9C" w14:textId="77777777" w:rsidR="006568A1" w:rsidRPr="00534D90" w:rsidRDefault="006568A1" w:rsidP="00534D90">
      <w:pPr>
        <w:rPr>
          <w:rFonts w:ascii="Arial" w:hAnsi="Arial" w:cs="Arial"/>
        </w:rPr>
      </w:pPr>
    </w:p>
    <w:p w14:paraId="401C333E" w14:textId="1CEA1E2D" w:rsidR="006568A1" w:rsidRPr="00534D90" w:rsidRDefault="00000000" w:rsidP="00534D90">
      <w:pPr>
        <w:ind w:left="2880" w:hanging="2880"/>
        <w:rPr>
          <w:rFonts w:ascii="Arial" w:hAnsi="Arial" w:cs="Arial"/>
        </w:rPr>
      </w:pPr>
      <w:r w:rsidRPr="00534D90">
        <w:rPr>
          <w:rFonts w:ascii="Arial" w:hAnsi="Arial" w:cs="Arial"/>
          <w:b/>
          <w:bCs/>
        </w:rPr>
        <w:t>RESPONSIBLE</w:t>
      </w:r>
      <w:r w:rsidRPr="00534D90">
        <w:rPr>
          <w:rFonts w:ascii="Arial" w:hAnsi="Arial" w:cs="Arial"/>
          <w:b/>
          <w:bCs/>
          <w:spacing w:val="-2"/>
        </w:rPr>
        <w:t xml:space="preserve"> </w:t>
      </w:r>
      <w:r w:rsidRPr="00534D90">
        <w:rPr>
          <w:rFonts w:ascii="Arial" w:hAnsi="Arial" w:cs="Arial"/>
          <w:b/>
          <w:bCs/>
        </w:rPr>
        <w:t>FOR:</w:t>
      </w:r>
      <w:r w:rsidRPr="00534D90">
        <w:rPr>
          <w:rFonts w:ascii="Arial" w:hAnsi="Arial" w:cs="Arial"/>
        </w:rPr>
        <w:tab/>
      </w:r>
      <w:r w:rsidR="00534D90" w:rsidRPr="00534D90">
        <w:rPr>
          <w:rFonts w:ascii="Arial" w:hAnsi="Arial" w:cs="Arial"/>
        </w:rPr>
        <w:t xml:space="preserve">Threshold-DAS </w:t>
      </w:r>
      <w:r w:rsidRPr="00534D90">
        <w:rPr>
          <w:rFonts w:ascii="Arial" w:hAnsi="Arial" w:cs="Arial"/>
        </w:rPr>
        <w:t xml:space="preserve">Domestic Abuse </w:t>
      </w:r>
      <w:r w:rsidR="00534D90" w:rsidRPr="00534D90">
        <w:rPr>
          <w:rFonts w:ascii="Arial" w:hAnsi="Arial" w:cs="Arial"/>
        </w:rPr>
        <w:t xml:space="preserve">(&amp; Stalking) </w:t>
      </w:r>
      <w:r w:rsidRPr="00534D90">
        <w:rPr>
          <w:rFonts w:ascii="Arial" w:hAnsi="Arial" w:cs="Arial"/>
        </w:rPr>
        <w:t>Perpetrator Programme</w:t>
      </w:r>
      <w:r w:rsidR="00534D90" w:rsidRPr="00534D90">
        <w:rPr>
          <w:rFonts w:ascii="Arial" w:hAnsi="Arial" w:cs="Arial"/>
        </w:rPr>
        <w:t>s (DAPP)</w:t>
      </w:r>
      <w:r w:rsidRPr="00534D90">
        <w:rPr>
          <w:rFonts w:ascii="Arial" w:hAnsi="Arial" w:cs="Arial"/>
        </w:rPr>
        <w:t>, Children &amp; Young People Projects</w:t>
      </w:r>
      <w:r w:rsidRPr="00534D90">
        <w:rPr>
          <w:rFonts w:ascii="Arial" w:hAnsi="Arial" w:cs="Arial"/>
          <w:spacing w:val="-20"/>
        </w:rPr>
        <w:t xml:space="preserve"> </w:t>
      </w:r>
      <w:r w:rsidRPr="00534D90">
        <w:rPr>
          <w:rFonts w:ascii="Arial" w:hAnsi="Arial" w:cs="Arial"/>
        </w:rPr>
        <w:t xml:space="preserve">Manager and Adult Counsellor </w:t>
      </w:r>
    </w:p>
    <w:p w14:paraId="14E696C3" w14:textId="77777777" w:rsidR="006568A1" w:rsidRDefault="006568A1">
      <w:pPr>
        <w:pStyle w:val="Body"/>
      </w:pPr>
    </w:p>
    <w:p w14:paraId="6D326405" w14:textId="30FFF859" w:rsidR="006568A1" w:rsidRPr="00534D90" w:rsidRDefault="00000000" w:rsidP="00534D90">
      <w:pPr>
        <w:ind w:left="2880" w:hanging="2880"/>
        <w:rPr>
          <w:rFonts w:ascii="Arial" w:hAnsi="Arial" w:cs="Arial"/>
        </w:rPr>
      </w:pPr>
      <w:r w:rsidRPr="00534D90">
        <w:rPr>
          <w:rFonts w:ascii="Arial" w:hAnsi="Arial" w:cs="Arial"/>
          <w:b/>
          <w:bCs/>
        </w:rPr>
        <w:t xml:space="preserve">PURPOSE OF JOB: </w:t>
      </w:r>
      <w:r w:rsidR="00534D90">
        <w:rPr>
          <w:rFonts w:ascii="Arial" w:hAnsi="Arial" w:cs="Arial"/>
          <w:b/>
          <w:bCs/>
        </w:rPr>
        <w:tab/>
      </w:r>
      <w:r w:rsidR="003A77D6">
        <w:rPr>
          <w:rFonts w:ascii="Arial" w:hAnsi="Arial" w:cs="Arial"/>
        </w:rPr>
        <w:t xml:space="preserve">Within Threshold-DAS’s structure, manage </w:t>
      </w:r>
      <w:r w:rsidRPr="00534D90">
        <w:rPr>
          <w:rFonts w:ascii="Arial" w:hAnsi="Arial" w:cs="Arial"/>
        </w:rPr>
        <w:t xml:space="preserve">the day-to-day functions of the A.R.C (including CHOICES, Reflecting on </w:t>
      </w:r>
      <w:r w:rsidR="00534D90">
        <w:rPr>
          <w:rFonts w:ascii="Arial" w:hAnsi="Arial" w:cs="Arial"/>
        </w:rPr>
        <w:t>R</w:t>
      </w:r>
      <w:r w:rsidRPr="00534D90">
        <w:rPr>
          <w:rFonts w:ascii="Arial" w:hAnsi="Arial" w:cs="Arial"/>
        </w:rPr>
        <w:t>elationships, Activate &amp; CARA) and the line management of the, Children and Young Person</w:t>
      </w:r>
      <w:r w:rsidRPr="00534D90">
        <w:rPr>
          <w:rFonts w:ascii="Arial" w:hAnsi="Arial" w:cs="Arial"/>
          <w:rtl/>
        </w:rPr>
        <w:t>’</w:t>
      </w:r>
      <w:r w:rsidRPr="00534D90">
        <w:rPr>
          <w:rFonts w:ascii="Arial" w:hAnsi="Arial" w:cs="Arial"/>
        </w:rPr>
        <w:t xml:space="preserve">s Manager and Adult Counsellor. </w:t>
      </w:r>
    </w:p>
    <w:p w14:paraId="413401F6" w14:textId="77777777" w:rsidR="006568A1" w:rsidRPr="00534D90" w:rsidRDefault="006568A1" w:rsidP="00534D90">
      <w:pPr>
        <w:rPr>
          <w:rFonts w:ascii="Arial" w:hAnsi="Arial" w:cs="Arial"/>
        </w:rPr>
      </w:pPr>
    </w:p>
    <w:p w14:paraId="033C14A9" w14:textId="77777777" w:rsidR="006568A1" w:rsidRPr="00534D90" w:rsidRDefault="00000000" w:rsidP="003A77D6">
      <w:pPr>
        <w:ind w:left="2880"/>
        <w:rPr>
          <w:rFonts w:ascii="Arial" w:hAnsi="Arial" w:cs="Arial"/>
        </w:rPr>
      </w:pPr>
      <w:r w:rsidRPr="00534D90">
        <w:rPr>
          <w:rFonts w:ascii="Arial" w:hAnsi="Arial" w:cs="Arial"/>
        </w:rPr>
        <w:t xml:space="preserve">To assist in promoting and maintaining effective employee relations in conjunction with the CEO to undertake a strategic role in the planning and delivery of services.  Ensuring effective communication and joint working between the staff. </w:t>
      </w:r>
    </w:p>
    <w:p w14:paraId="32F14627" w14:textId="77777777" w:rsidR="006568A1" w:rsidRPr="00534D90" w:rsidRDefault="006568A1" w:rsidP="00534D90">
      <w:pPr>
        <w:rPr>
          <w:rFonts w:ascii="Arial" w:hAnsi="Arial" w:cs="Arial"/>
        </w:rPr>
      </w:pPr>
    </w:p>
    <w:p w14:paraId="6D1D06D5" w14:textId="3FC62ED8" w:rsidR="006568A1" w:rsidRPr="003A77D6" w:rsidRDefault="00D41433" w:rsidP="00534D90">
      <w:pPr>
        <w:rPr>
          <w:rFonts w:ascii="Arial" w:hAnsi="Arial" w:cs="Arial"/>
          <w:b/>
          <w:bCs/>
        </w:rPr>
      </w:pPr>
      <w:r>
        <w:rPr>
          <w:rFonts w:ascii="Arial" w:hAnsi="Arial" w:cs="Arial"/>
          <w:b/>
          <w:bCs/>
        </w:rPr>
        <w:t xml:space="preserve">Key </w:t>
      </w:r>
      <w:r w:rsidRPr="003A77D6">
        <w:rPr>
          <w:rFonts w:ascii="Arial" w:hAnsi="Arial" w:cs="Arial"/>
          <w:b/>
          <w:bCs/>
        </w:rPr>
        <w:t>Roles and Responsibilities:</w:t>
      </w:r>
    </w:p>
    <w:p w14:paraId="0D9C00DC" w14:textId="77777777" w:rsidR="006568A1" w:rsidRDefault="006568A1">
      <w:pPr>
        <w:pStyle w:val="Body"/>
      </w:pPr>
    </w:p>
    <w:p w14:paraId="10577EF4" w14:textId="4F9212F1" w:rsidR="00F85408" w:rsidRDefault="00000000" w:rsidP="008918B2">
      <w:pPr>
        <w:pStyle w:val="ListParagraph"/>
        <w:numPr>
          <w:ilvl w:val="0"/>
          <w:numId w:val="35"/>
        </w:numPr>
        <w:rPr>
          <w:rFonts w:cs="Arial"/>
        </w:rPr>
      </w:pPr>
      <w:r w:rsidRPr="008918B2">
        <w:rPr>
          <w:rFonts w:cs="Arial"/>
        </w:rPr>
        <w:t xml:space="preserve">To oversee </w:t>
      </w:r>
      <w:r w:rsidR="003A77D6" w:rsidRPr="008918B2">
        <w:rPr>
          <w:rFonts w:cs="Arial"/>
        </w:rPr>
        <w:t>all</w:t>
      </w:r>
      <w:r w:rsidRPr="008918B2">
        <w:rPr>
          <w:rFonts w:cs="Arial"/>
        </w:rPr>
        <w:t xml:space="preserve"> operation</w:t>
      </w:r>
      <w:r w:rsidR="003A77D6" w:rsidRPr="008918B2">
        <w:rPr>
          <w:rFonts w:cs="Arial"/>
        </w:rPr>
        <w:t>s</w:t>
      </w:r>
      <w:r w:rsidRPr="008918B2">
        <w:rPr>
          <w:rFonts w:cs="Arial"/>
        </w:rPr>
        <w:t>, monitoring and evaluation</w:t>
      </w:r>
      <w:r w:rsidRPr="008918B2">
        <w:rPr>
          <w:rFonts w:cs="Arial"/>
          <w:spacing w:val="-7"/>
        </w:rPr>
        <w:t xml:space="preserve"> </w:t>
      </w:r>
      <w:r w:rsidRPr="008918B2">
        <w:rPr>
          <w:rFonts w:cs="Arial"/>
        </w:rPr>
        <w:t>process</w:t>
      </w:r>
      <w:r w:rsidR="003A77D6" w:rsidRPr="008918B2">
        <w:rPr>
          <w:rFonts w:cs="Arial"/>
        </w:rPr>
        <w:t>es</w:t>
      </w:r>
      <w:r w:rsidRPr="008918B2">
        <w:rPr>
          <w:rFonts w:cs="Arial"/>
        </w:rPr>
        <w:t xml:space="preserve"> of</w:t>
      </w:r>
      <w:r w:rsidR="003A77D6" w:rsidRPr="008918B2">
        <w:rPr>
          <w:rFonts w:cs="Arial"/>
        </w:rPr>
        <w:t xml:space="preserve"> the </w:t>
      </w:r>
      <w:r w:rsidRPr="008918B2">
        <w:rPr>
          <w:rFonts w:cs="Arial"/>
        </w:rPr>
        <w:t xml:space="preserve">A.R.C suite of </w:t>
      </w:r>
      <w:r w:rsidR="003A77D6" w:rsidRPr="008918B2">
        <w:rPr>
          <w:rFonts w:cs="Arial"/>
        </w:rPr>
        <w:t xml:space="preserve">DAPP </w:t>
      </w:r>
      <w:r w:rsidRPr="008918B2">
        <w:rPr>
          <w:rFonts w:cs="Arial"/>
        </w:rPr>
        <w:t xml:space="preserve">programmes, </w:t>
      </w:r>
      <w:r w:rsidR="0026212E" w:rsidRPr="008918B2">
        <w:rPr>
          <w:rFonts w:cs="Arial"/>
        </w:rPr>
        <w:t>including</w:t>
      </w:r>
      <w:r w:rsidRPr="008918B2">
        <w:rPr>
          <w:rFonts w:cs="Arial"/>
        </w:rPr>
        <w:t xml:space="preserve"> </w:t>
      </w:r>
      <w:r w:rsidR="003B71B3">
        <w:rPr>
          <w:rFonts w:cs="Arial"/>
        </w:rPr>
        <w:t xml:space="preserve">Choices, </w:t>
      </w:r>
      <w:r w:rsidR="00F85408">
        <w:rPr>
          <w:rFonts w:cs="Arial"/>
        </w:rPr>
        <w:t>CARA, Reflecting on Relationships and Activate.</w:t>
      </w:r>
    </w:p>
    <w:p w14:paraId="34D9A58E" w14:textId="7FE00C3F" w:rsidR="006568A1" w:rsidRPr="008918B2" w:rsidRDefault="00F85408" w:rsidP="008918B2">
      <w:pPr>
        <w:pStyle w:val="ListParagraph"/>
        <w:numPr>
          <w:ilvl w:val="0"/>
          <w:numId w:val="35"/>
        </w:numPr>
        <w:rPr>
          <w:rFonts w:cs="Arial"/>
        </w:rPr>
      </w:pPr>
      <w:r w:rsidRPr="008918B2">
        <w:rPr>
          <w:rFonts w:cs="Arial"/>
        </w:rPr>
        <w:t>To oversee all operations, monitoring and evaluation</w:t>
      </w:r>
      <w:r w:rsidRPr="008918B2">
        <w:rPr>
          <w:rFonts w:cs="Arial"/>
          <w:spacing w:val="-7"/>
        </w:rPr>
        <w:t xml:space="preserve"> </w:t>
      </w:r>
      <w:r w:rsidRPr="008918B2">
        <w:rPr>
          <w:rFonts w:cs="Arial"/>
        </w:rPr>
        <w:t>processes</w:t>
      </w:r>
      <w:r>
        <w:rPr>
          <w:rFonts w:cs="Arial"/>
        </w:rPr>
        <w:t xml:space="preserve"> of</w:t>
      </w:r>
      <w:r w:rsidRPr="008918B2">
        <w:rPr>
          <w:rFonts w:cs="Arial"/>
        </w:rPr>
        <w:t xml:space="preserve"> Project Y </w:t>
      </w:r>
      <w:r>
        <w:rPr>
          <w:rFonts w:cs="Arial"/>
        </w:rPr>
        <w:t xml:space="preserve">and CADA </w:t>
      </w:r>
      <w:r w:rsidRPr="008918B2">
        <w:rPr>
          <w:rFonts w:cs="Arial"/>
        </w:rPr>
        <w:t>programme</w:t>
      </w:r>
      <w:r>
        <w:rPr>
          <w:rFonts w:cs="Arial"/>
        </w:rPr>
        <w:t>s.</w:t>
      </w:r>
    </w:p>
    <w:p w14:paraId="1CB103D1" w14:textId="57623EA3" w:rsidR="006568A1" w:rsidRPr="008918B2" w:rsidRDefault="00000000" w:rsidP="008918B2">
      <w:pPr>
        <w:pStyle w:val="ListParagraph"/>
        <w:numPr>
          <w:ilvl w:val="0"/>
          <w:numId w:val="35"/>
        </w:numPr>
        <w:rPr>
          <w:rFonts w:cs="Arial"/>
        </w:rPr>
      </w:pPr>
      <w:r w:rsidRPr="008918B2">
        <w:rPr>
          <w:rFonts w:cs="Arial"/>
        </w:rPr>
        <w:t xml:space="preserve">To </w:t>
      </w:r>
      <w:r w:rsidR="0026212E" w:rsidRPr="008918B2">
        <w:rPr>
          <w:rFonts w:cs="Arial"/>
        </w:rPr>
        <w:t xml:space="preserve">directly line </w:t>
      </w:r>
      <w:r w:rsidRPr="008918B2">
        <w:rPr>
          <w:rFonts w:cs="Arial"/>
        </w:rPr>
        <w:t xml:space="preserve">manage </w:t>
      </w:r>
      <w:r w:rsidR="00F943CC" w:rsidRPr="008918B2">
        <w:rPr>
          <w:rFonts w:cs="Arial"/>
        </w:rPr>
        <w:t xml:space="preserve">the </w:t>
      </w:r>
      <w:r w:rsidR="0026212E" w:rsidRPr="008918B2">
        <w:rPr>
          <w:rFonts w:cs="Arial"/>
        </w:rPr>
        <w:t>DAPP</w:t>
      </w:r>
      <w:r w:rsidR="00F943CC" w:rsidRPr="008918B2">
        <w:rPr>
          <w:rFonts w:cs="Arial"/>
        </w:rPr>
        <w:t>’s</w:t>
      </w:r>
      <w:r w:rsidR="0026212E" w:rsidRPr="008918B2">
        <w:rPr>
          <w:rFonts w:cs="Arial"/>
        </w:rPr>
        <w:t xml:space="preserve"> </w:t>
      </w:r>
      <w:r w:rsidR="003B71B3">
        <w:rPr>
          <w:rFonts w:cs="Arial"/>
        </w:rPr>
        <w:t xml:space="preserve">Choices </w:t>
      </w:r>
      <w:r w:rsidR="0026212E" w:rsidRPr="008918B2">
        <w:rPr>
          <w:rFonts w:cs="Arial"/>
        </w:rPr>
        <w:t xml:space="preserve">coordinator and facilitators, </w:t>
      </w:r>
      <w:r w:rsidRPr="008918B2">
        <w:rPr>
          <w:rFonts w:cs="Arial"/>
        </w:rPr>
        <w:t>the Children and Young Peoples Manager &amp; Adult Counsellor.</w:t>
      </w:r>
    </w:p>
    <w:p w14:paraId="4DEC2A7D" w14:textId="0FC1CA25" w:rsidR="006568A1" w:rsidRPr="008918B2" w:rsidRDefault="00000000" w:rsidP="008918B2">
      <w:pPr>
        <w:pStyle w:val="ListParagraph"/>
        <w:numPr>
          <w:ilvl w:val="0"/>
          <w:numId w:val="35"/>
        </w:numPr>
        <w:rPr>
          <w:rFonts w:cs="Arial"/>
        </w:rPr>
      </w:pPr>
      <w:r w:rsidRPr="008918B2">
        <w:rPr>
          <w:rFonts w:cs="Arial"/>
        </w:rPr>
        <w:t xml:space="preserve">To report to </w:t>
      </w:r>
      <w:r w:rsidR="00F943CC" w:rsidRPr="008918B2">
        <w:rPr>
          <w:rFonts w:cs="Arial"/>
        </w:rPr>
        <w:t>Threshold-DAS</w:t>
      </w:r>
      <w:r w:rsidRPr="008918B2">
        <w:rPr>
          <w:rFonts w:cs="Arial"/>
        </w:rPr>
        <w:t xml:space="preserve"> CEO </w:t>
      </w:r>
      <w:r w:rsidR="003A77D6" w:rsidRPr="008918B2">
        <w:rPr>
          <w:rFonts w:cs="Arial"/>
        </w:rPr>
        <w:t xml:space="preserve">and business manager </w:t>
      </w:r>
      <w:r w:rsidRPr="008918B2">
        <w:rPr>
          <w:rFonts w:cs="Arial"/>
        </w:rPr>
        <w:t xml:space="preserve">on the progress </w:t>
      </w:r>
      <w:r w:rsidR="0026212E" w:rsidRPr="008918B2">
        <w:rPr>
          <w:rFonts w:cs="Arial"/>
        </w:rPr>
        <w:t>of</w:t>
      </w:r>
      <w:r w:rsidRPr="008918B2">
        <w:rPr>
          <w:rFonts w:cs="Arial"/>
          <w:spacing w:val="-1"/>
        </w:rPr>
        <w:t xml:space="preserve"> all </w:t>
      </w:r>
      <w:r w:rsidRPr="008918B2">
        <w:rPr>
          <w:rFonts w:cs="Arial"/>
        </w:rPr>
        <w:t>projects</w:t>
      </w:r>
      <w:r w:rsidR="0026212E" w:rsidRPr="008918B2">
        <w:rPr>
          <w:rFonts w:cs="Arial"/>
        </w:rPr>
        <w:t xml:space="preserve"> th</w:t>
      </w:r>
      <w:r w:rsidR="00F943CC" w:rsidRPr="008918B2">
        <w:rPr>
          <w:rFonts w:cs="Arial"/>
        </w:rPr>
        <w:t>is</w:t>
      </w:r>
      <w:r w:rsidR="0026212E" w:rsidRPr="008918B2">
        <w:rPr>
          <w:rFonts w:cs="Arial"/>
        </w:rPr>
        <w:t xml:space="preserve"> post has</w:t>
      </w:r>
      <w:r w:rsidRPr="008918B2">
        <w:rPr>
          <w:rFonts w:cs="Arial"/>
        </w:rPr>
        <w:t xml:space="preserve"> </w:t>
      </w:r>
      <w:r w:rsidR="0026212E" w:rsidRPr="008918B2">
        <w:rPr>
          <w:rFonts w:cs="Arial"/>
          <w:spacing w:val="-1"/>
        </w:rPr>
        <w:t xml:space="preserve">responsibility for, </w:t>
      </w:r>
      <w:r w:rsidRPr="008918B2">
        <w:rPr>
          <w:rFonts w:cs="Arial"/>
        </w:rPr>
        <w:t>and to provide</w:t>
      </w:r>
      <w:r w:rsidR="00F943CC" w:rsidRPr="008918B2">
        <w:rPr>
          <w:rFonts w:cs="Arial"/>
        </w:rPr>
        <w:t xml:space="preserve"> operational</w:t>
      </w:r>
      <w:r w:rsidRPr="008918B2">
        <w:rPr>
          <w:rFonts w:cs="Arial"/>
        </w:rPr>
        <w:t xml:space="preserve"> reports to the CEO </w:t>
      </w:r>
      <w:r w:rsidR="003A77D6" w:rsidRPr="008918B2">
        <w:rPr>
          <w:rFonts w:cs="Arial"/>
        </w:rPr>
        <w:t>(</w:t>
      </w:r>
      <w:r w:rsidRPr="008918B2">
        <w:rPr>
          <w:rFonts w:cs="Arial"/>
        </w:rPr>
        <w:t>as required</w:t>
      </w:r>
      <w:r w:rsidR="003A77D6" w:rsidRPr="008918B2">
        <w:rPr>
          <w:rFonts w:cs="Arial"/>
        </w:rPr>
        <w:t>)</w:t>
      </w:r>
      <w:r w:rsidRPr="008918B2">
        <w:rPr>
          <w:rFonts w:cs="Arial"/>
        </w:rPr>
        <w:t xml:space="preserve"> </w:t>
      </w:r>
      <w:r w:rsidR="0026212E" w:rsidRPr="008918B2">
        <w:rPr>
          <w:rFonts w:cs="Arial"/>
        </w:rPr>
        <w:t xml:space="preserve">and </w:t>
      </w:r>
      <w:r w:rsidRPr="008918B2">
        <w:rPr>
          <w:rFonts w:cs="Arial"/>
        </w:rPr>
        <w:t xml:space="preserve">all associated programme funders </w:t>
      </w:r>
      <w:r w:rsidR="003A77D6" w:rsidRPr="008918B2">
        <w:rPr>
          <w:rFonts w:cs="Arial"/>
        </w:rPr>
        <w:t xml:space="preserve">(as required) </w:t>
      </w:r>
      <w:r w:rsidRPr="008918B2">
        <w:rPr>
          <w:rFonts w:cs="Arial"/>
        </w:rPr>
        <w:t>and quarterly for the Board</w:t>
      </w:r>
      <w:r w:rsidR="00F943CC" w:rsidRPr="008918B2">
        <w:rPr>
          <w:rFonts w:cs="Arial"/>
        </w:rPr>
        <w:t xml:space="preserve"> of Trustees</w:t>
      </w:r>
      <w:r w:rsidRPr="008918B2">
        <w:rPr>
          <w:rFonts w:cs="Arial"/>
        </w:rPr>
        <w:t xml:space="preserve">. </w:t>
      </w:r>
    </w:p>
    <w:p w14:paraId="7826D4C6" w14:textId="0A46EEC7" w:rsidR="006568A1" w:rsidRPr="008918B2" w:rsidRDefault="00000000" w:rsidP="008918B2">
      <w:pPr>
        <w:pStyle w:val="ListParagraph"/>
        <w:numPr>
          <w:ilvl w:val="0"/>
          <w:numId w:val="35"/>
        </w:numPr>
        <w:rPr>
          <w:rFonts w:cs="Arial"/>
        </w:rPr>
      </w:pPr>
      <w:r w:rsidRPr="008918B2">
        <w:rPr>
          <w:rFonts w:cs="Arial"/>
        </w:rPr>
        <w:t xml:space="preserve">To directly manage </w:t>
      </w:r>
      <w:r w:rsidR="0026212E" w:rsidRPr="008918B2">
        <w:rPr>
          <w:rFonts w:cs="Arial"/>
        </w:rPr>
        <w:t xml:space="preserve">and have responsibility for, </w:t>
      </w:r>
      <w:r w:rsidRPr="008918B2">
        <w:rPr>
          <w:rFonts w:cs="Arial"/>
        </w:rPr>
        <w:t>the Choices perpetrator</w:t>
      </w:r>
      <w:r w:rsidRPr="008918B2">
        <w:rPr>
          <w:rFonts w:cs="Arial"/>
          <w:spacing w:val="-9"/>
        </w:rPr>
        <w:t xml:space="preserve"> </w:t>
      </w:r>
      <w:r w:rsidRPr="008918B2">
        <w:rPr>
          <w:rFonts w:cs="Arial"/>
          <w:lang w:val="fr-FR"/>
        </w:rPr>
        <w:t>programme</w:t>
      </w:r>
      <w:r w:rsidR="007B70AB">
        <w:rPr>
          <w:rFonts w:cs="Arial"/>
          <w:lang w:val="fr-FR"/>
        </w:rPr>
        <w:t>,</w:t>
      </w:r>
      <w:r w:rsidR="003B71B3">
        <w:rPr>
          <w:rFonts w:cs="Arial"/>
          <w:lang w:val="fr-FR"/>
        </w:rPr>
        <w:t xml:space="preserve"> </w:t>
      </w:r>
      <w:r w:rsidR="005652E6" w:rsidRPr="008918B2">
        <w:rPr>
          <w:rFonts w:cs="Arial"/>
        </w:rPr>
        <w:t xml:space="preserve">the Reflecting on Relationships (stalking &amp; harassment) programme, </w:t>
      </w:r>
      <w:r w:rsidRPr="008918B2">
        <w:rPr>
          <w:rFonts w:cs="Arial"/>
        </w:rPr>
        <w:t xml:space="preserve">the Integrated Victim Support Worker </w:t>
      </w:r>
      <w:r w:rsidR="003A77D6" w:rsidRPr="008918B2">
        <w:rPr>
          <w:rFonts w:cs="Arial"/>
        </w:rPr>
        <w:t xml:space="preserve">(ISS) </w:t>
      </w:r>
      <w:r w:rsidRPr="008918B2">
        <w:rPr>
          <w:rFonts w:cs="Arial"/>
        </w:rPr>
        <w:t>and</w:t>
      </w:r>
      <w:r w:rsidRPr="008918B2">
        <w:rPr>
          <w:rFonts w:cs="Arial"/>
          <w:lang w:val="it-IT"/>
        </w:rPr>
        <w:t xml:space="preserve"> CARA </w:t>
      </w:r>
      <w:r w:rsidR="003A77D6" w:rsidRPr="008918B2">
        <w:rPr>
          <w:rFonts w:cs="Arial"/>
        </w:rPr>
        <w:t xml:space="preserve">(Caution And </w:t>
      </w:r>
      <w:r w:rsidRPr="008918B2">
        <w:rPr>
          <w:rFonts w:cs="Arial"/>
        </w:rPr>
        <w:t>Awareness for Perpetrators</w:t>
      </w:r>
      <w:r w:rsidR="003A77D6" w:rsidRPr="008918B2">
        <w:rPr>
          <w:rFonts w:cs="Arial"/>
        </w:rPr>
        <w:t>) programme</w:t>
      </w:r>
      <w:r w:rsidR="0026212E" w:rsidRPr="008918B2">
        <w:rPr>
          <w:rFonts w:cs="Arial"/>
        </w:rPr>
        <w:t>s operation</w:t>
      </w:r>
      <w:r w:rsidR="003A77D6" w:rsidRPr="008918B2">
        <w:rPr>
          <w:rFonts w:cs="Arial"/>
        </w:rPr>
        <w:t>.</w:t>
      </w:r>
      <w:r w:rsidRPr="008918B2">
        <w:rPr>
          <w:rFonts w:cs="Arial"/>
        </w:rPr>
        <w:t xml:space="preserve"> </w:t>
      </w:r>
    </w:p>
    <w:p w14:paraId="04BDA832" w14:textId="26023D2B" w:rsidR="006568A1" w:rsidRPr="008918B2" w:rsidRDefault="00000000" w:rsidP="008918B2">
      <w:pPr>
        <w:pStyle w:val="ListParagraph"/>
        <w:numPr>
          <w:ilvl w:val="0"/>
          <w:numId w:val="35"/>
        </w:numPr>
        <w:rPr>
          <w:rFonts w:cs="Arial"/>
        </w:rPr>
      </w:pPr>
      <w:r w:rsidRPr="008918B2">
        <w:rPr>
          <w:rFonts w:cs="Arial"/>
        </w:rPr>
        <w:t xml:space="preserve">To take an active part (when time management allows) in the delivery of </w:t>
      </w:r>
      <w:r w:rsidR="0026212E" w:rsidRPr="008918B2">
        <w:rPr>
          <w:rFonts w:cs="Arial"/>
        </w:rPr>
        <w:t xml:space="preserve">any of </w:t>
      </w:r>
      <w:r w:rsidRPr="008918B2">
        <w:rPr>
          <w:rFonts w:cs="Arial"/>
        </w:rPr>
        <w:t>the perpetrator programme</w:t>
      </w:r>
      <w:r w:rsidR="0026212E" w:rsidRPr="008918B2">
        <w:rPr>
          <w:rFonts w:cs="Arial"/>
        </w:rPr>
        <w:t>s offered by Threshold-DAS</w:t>
      </w:r>
      <w:r w:rsidRPr="008918B2">
        <w:rPr>
          <w:rFonts w:cs="Arial"/>
        </w:rPr>
        <w:t>.</w:t>
      </w:r>
    </w:p>
    <w:p w14:paraId="5EC5A6F0" w14:textId="0F729D07" w:rsidR="005652E6" w:rsidRPr="008918B2" w:rsidRDefault="005652E6" w:rsidP="008918B2">
      <w:pPr>
        <w:pStyle w:val="ListParagraph"/>
        <w:numPr>
          <w:ilvl w:val="0"/>
          <w:numId w:val="35"/>
        </w:numPr>
        <w:rPr>
          <w:rFonts w:cs="Arial"/>
        </w:rPr>
      </w:pPr>
      <w:r w:rsidRPr="008918B2">
        <w:rPr>
          <w:rFonts w:cs="Arial"/>
        </w:rPr>
        <w:t>To act as the single point of contact (SPOC) for the allocation and provision of DAPP work within the Dyfed Powys</w:t>
      </w:r>
      <w:r w:rsidR="003B71B3">
        <w:rPr>
          <w:rFonts w:cs="Arial"/>
        </w:rPr>
        <w:t xml:space="preserve"> Police</w:t>
      </w:r>
      <w:r w:rsidRPr="008918B2">
        <w:rPr>
          <w:rFonts w:cs="Arial"/>
        </w:rPr>
        <w:t xml:space="preserve"> area, linking the associated organisations currently providing various measures of perpetrator programme work, with Dyfed Powys Police &amp; The Dyfed </w:t>
      </w:r>
      <w:r w:rsidR="003B71B3">
        <w:rPr>
          <w:rFonts w:cs="Arial"/>
        </w:rPr>
        <w:t>P</w:t>
      </w:r>
      <w:r w:rsidRPr="008918B2">
        <w:rPr>
          <w:rFonts w:cs="Arial"/>
        </w:rPr>
        <w:t>owys Office of Police and Crime Commissioner.</w:t>
      </w:r>
    </w:p>
    <w:p w14:paraId="7AEA27CE" w14:textId="55F62F94" w:rsidR="006568A1" w:rsidRPr="008918B2" w:rsidRDefault="00F943CC" w:rsidP="008918B2">
      <w:pPr>
        <w:pStyle w:val="ListParagraph"/>
        <w:numPr>
          <w:ilvl w:val="0"/>
          <w:numId w:val="35"/>
        </w:numPr>
        <w:rPr>
          <w:rFonts w:cs="Arial"/>
        </w:rPr>
      </w:pPr>
      <w:r w:rsidRPr="008918B2">
        <w:rPr>
          <w:rFonts w:cs="Arial"/>
        </w:rPr>
        <w:t>W</w:t>
      </w:r>
      <w:r w:rsidR="0026212E" w:rsidRPr="008918B2">
        <w:rPr>
          <w:rFonts w:cs="Arial"/>
        </w:rPr>
        <w:t>hen required</w:t>
      </w:r>
      <w:r w:rsidRPr="008918B2">
        <w:rPr>
          <w:rFonts w:cs="Arial"/>
        </w:rPr>
        <w:t xml:space="preserve"> and in line with agreed terms of programme funding, </w:t>
      </w:r>
      <w:r w:rsidR="0026212E" w:rsidRPr="008918B2">
        <w:rPr>
          <w:rFonts w:cs="Arial"/>
        </w:rPr>
        <w:t>r</w:t>
      </w:r>
      <w:r w:rsidRPr="008918B2">
        <w:rPr>
          <w:rFonts w:cs="Arial"/>
        </w:rPr>
        <w:t xml:space="preserve">eport directly to the VAWDASV Regional Advisor and Dyfed Powys Police Office of Police and Crime </w:t>
      </w:r>
      <w:r w:rsidRPr="008918B2">
        <w:rPr>
          <w:rFonts w:cs="Arial"/>
        </w:rPr>
        <w:lastRenderedPageBreak/>
        <w:t>Commissioner ongoing programmes progress and outcomes.</w:t>
      </w:r>
    </w:p>
    <w:p w14:paraId="12DDF62E" w14:textId="4AE879F2" w:rsidR="00A669C4" w:rsidRDefault="005652E6" w:rsidP="00D41433">
      <w:pPr>
        <w:pStyle w:val="ListParagraph"/>
        <w:numPr>
          <w:ilvl w:val="0"/>
          <w:numId w:val="35"/>
        </w:numPr>
        <w:rPr>
          <w:rFonts w:cs="Arial"/>
        </w:rPr>
      </w:pPr>
      <w:r w:rsidRPr="008918B2">
        <w:rPr>
          <w:rFonts w:cs="Arial"/>
        </w:rPr>
        <w:t>To be available to a</w:t>
      </w:r>
      <w:r w:rsidR="00F943CC" w:rsidRPr="008918B2">
        <w:rPr>
          <w:rFonts w:cs="Arial"/>
        </w:rPr>
        <w:t xml:space="preserve">ttend </w:t>
      </w:r>
      <w:r w:rsidRPr="008918B2">
        <w:rPr>
          <w:rFonts w:cs="Arial"/>
        </w:rPr>
        <w:t xml:space="preserve">in person and </w:t>
      </w:r>
      <w:r w:rsidR="00F943CC" w:rsidRPr="008918B2">
        <w:rPr>
          <w:rFonts w:cs="Arial"/>
        </w:rPr>
        <w:t xml:space="preserve">online meetings with senior management, </w:t>
      </w:r>
      <w:r w:rsidRPr="008918B2">
        <w:rPr>
          <w:rFonts w:cs="Arial"/>
        </w:rPr>
        <w:t xml:space="preserve">programme funders, </w:t>
      </w:r>
      <w:r w:rsidR="00F943CC" w:rsidRPr="008918B2">
        <w:rPr>
          <w:rFonts w:cs="Arial"/>
        </w:rPr>
        <w:t xml:space="preserve">Police and Probation services and other relevant agencies, regularly and when required. </w:t>
      </w:r>
    </w:p>
    <w:p w14:paraId="4D8D4609" w14:textId="74FED81D" w:rsidR="007B70AB" w:rsidRPr="00D41433" w:rsidRDefault="007B70AB" w:rsidP="00D41433">
      <w:pPr>
        <w:pStyle w:val="ListParagraph"/>
        <w:numPr>
          <w:ilvl w:val="0"/>
          <w:numId w:val="35"/>
        </w:numPr>
        <w:rPr>
          <w:rFonts w:cs="Arial"/>
        </w:rPr>
      </w:pPr>
      <w:r>
        <w:rPr>
          <w:rFonts w:cs="Arial"/>
          <w:lang w:val="fr-FR"/>
        </w:rPr>
        <w:t>To ensure that Thrshold-DAS operate its DAPPs within RESPECT standards for DAPP work</w:t>
      </w:r>
    </w:p>
    <w:p w14:paraId="157220E9" w14:textId="77777777" w:rsidR="00A669C4" w:rsidRDefault="00A669C4">
      <w:pPr>
        <w:pStyle w:val="Body"/>
      </w:pPr>
    </w:p>
    <w:p w14:paraId="5B01EB8B" w14:textId="6DE49FB4" w:rsidR="006568A1" w:rsidRPr="00D41433" w:rsidRDefault="00000000" w:rsidP="008918B2">
      <w:pPr>
        <w:rPr>
          <w:rFonts w:ascii="Arial" w:hAnsi="Arial" w:cs="Arial"/>
        </w:rPr>
      </w:pPr>
      <w:r w:rsidRPr="008918B2">
        <w:rPr>
          <w:rFonts w:ascii="Arial" w:hAnsi="Arial" w:cs="Arial"/>
          <w:lang w:val="fr-FR"/>
        </w:rPr>
        <w:t xml:space="preserve">Hours </w:t>
      </w:r>
      <w:r w:rsidRPr="008918B2">
        <w:rPr>
          <w:rFonts w:ascii="Arial" w:hAnsi="Arial" w:cs="Arial"/>
        </w:rPr>
        <w:t>– 3</w:t>
      </w:r>
      <w:r w:rsidR="00D41433">
        <w:rPr>
          <w:rFonts w:ascii="Arial" w:hAnsi="Arial" w:cs="Arial"/>
        </w:rPr>
        <w:t>5</w:t>
      </w:r>
      <w:r w:rsidRPr="008918B2">
        <w:rPr>
          <w:rFonts w:ascii="Arial" w:hAnsi="Arial" w:cs="Arial"/>
        </w:rPr>
        <w:t xml:space="preserve"> hours per</w:t>
      </w:r>
      <w:r w:rsidRPr="008918B2">
        <w:rPr>
          <w:rFonts w:ascii="Arial" w:hAnsi="Arial" w:cs="Arial"/>
          <w:spacing w:val="-9"/>
        </w:rPr>
        <w:t xml:space="preserve"> </w:t>
      </w:r>
      <w:r w:rsidRPr="008918B2">
        <w:rPr>
          <w:rFonts w:ascii="Arial" w:hAnsi="Arial" w:cs="Arial"/>
          <w:lang w:val="nl-NL"/>
        </w:rPr>
        <w:t>week</w:t>
      </w:r>
      <w:r w:rsidR="00D41433">
        <w:rPr>
          <w:rFonts w:ascii="Arial" w:hAnsi="Arial" w:cs="Arial"/>
        </w:rPr>
        <w:t xml:space="preserve"> at a salary of </w:t>
      </w:r>
      <w:r w:rsidRPr="008918B2">
        <w:rPr>
          <w:rFonts w:ascii="Arial" w:hAnsi="Arial" w:cs="Arial"/>
          <w:b/>
          <w:bCs/>
        </w:rPr>
        <w:t>£</w:t>
      </w:r>
      <w:r w:rsidR="00D41433">
        <w:rPr>
          <w:rFonts w:ascii="Arial" w:hAnsi="Arial" w:cs="Arial"/>
          <w:b/>
          <w:bCs/>
        </w:rPr>
        <w:t xml:space="preserve">31,500 </w:t>
      </w:r>
      <w:r w:rsidR="00D41433" w:rsidRPr="00D41433">
        <w:rPr>
          <w:rFonts w:ascii="Arial" w:hAnsi="Arial" w:cs="Arial"/>
        </w:rPr>
        <w:t>pa.</w:t>
      </w:r>
    </w:p>
    <w:p w14:paraId="73B61FC4" w14:textId="77777777" w:rsidR="006568A1" w:rsidRPr="008918B2" w:rsidRDefault="006568A1" w:rsidP="008918B2">
      <w:pPr>
        <w:rPr>
          <w:rFonts w:ascii="Arial" w:hAnsi="Arial" w:cs="Arial"/>
        </w:rPr>
      </w:pPr>
    </w:p>
    <w:p w14:paraId="28397F26" w14:textId="680E05B3" w:rsidR="00F943CC" w:rsidRPr="008918B2" w:rsidRDefault="00F943CC" w:rsidP="008918B2">
      <w:pPr>
        <w:rPr>
          <w:rFonts w:ascii="Arial" w:hAnsi="Arial" w:cs="Arial"/>
        </w:rPr>
      </w:pPr>
      <w:r w:rsidRPr="008918B2">
        <w:rPr>
          <w:rFonts w:ascii="Arial" w:hAnsi="Arial" w:cs="Arial"/>
        </w:rPr>
        <w:t>Main Location: Threshold-DAS offices, Llanelli Carmarthenshire</w:t>
      </w:r>
    </w:p>
    <w:p w14:paraId="772A271D" w14:textId="77777777" w:rsidR="00F943CC" w:rsidRPr="008918B2" w:rsidRDefault="00F943CC" w:rsidP="008918B2">
      <w:pPr>
        <w:rPr>
          <w:rFonts w:ascii="Arial" w:hAnsi="Arial" w:cs="Arial"/>
        </w:rPr>
      </w:pPr>
    </w:p>
    <w:p w14:paraId="2CED8E1A" w14:textId="0F7A6475" w:rsidR="006568A1" w:rsidRPr="008918B2" w:rsidRDefault="00F943CC" w:rsidP="008918B2">
      <w:pPr>
        <w:rPr>
          <w:rFonts w:ascii="Arial" w:hAnsi="Arial" w:cs="Arial"/>
        </w:rPr>
      </w:pPr>
      <w:r w:rsidRPr="008918B2">
        <w:rPr>
          <w:rFonts w:ascii="Arial" w:hAnsi="Arial" w:cs="Arial"/>
        </w:rPr>
        <w:t xml:space="preserve">When required by the CEO, to be available to travel to any venue within Carmarthenshire or any of the Dyfed Powys Police areas as required for the need of programmes promotion and advertisement.  </w:t>
      </w:r>
    </w:p>
    <w:p w14:paraId="30714480" w14:textId="77777777" w:rsidR="006568A1" w:rsidRPr="008918B2" w:rsidRDefault="006568A1" w:rsidP="008918B2">
      <w:pPr>
        <w:rPr>
          <w:rFonts w:ascii="Arial" w:hAnsi="Arial" w:cs="Arial"/>
          <w:u w:val="single"/>
        </w:rPr>
      </w:pPr>
    </w:p>
    <w:p w14:paraId="045DC02A" w14:textId="77777777" w:rsidR="006568A1" w:rsidRPr="008918B2" w:rsidRDefault="00000000" w:rsidP="008918B2">
      <w:pPr>
        <w:rPr>
          <w:rFonts w:ascii="Arial" w:hAnsi="Arial" w:cs="Arial"/>
          <w:b/>
          <w:bCs/>
        </w:rPr>
      </w:pPr>
      <w:r w:rsidRPr="008918B2">
        <w:rPr>
          <w:rFonts w:ascii="Arial" w:hAnsi="Arial" w:cs="Arial"/>
          <w:b/>
          <w:bCs/>
          <w:u w:val="single"/>
        </w:rPr>
        <w:t>Key Functions</w:t>
      </w:r>
    </w:p>
    <w:p w14:paraId="2769C09C" w14:textId="77777777" w:rsidR="006568A1" w:rsidRPr="008918B2" w:rsidRDefault="006568A1" w:rsidP="008918B2">
      <w:pPr>
        <w:rPr>
          <w:rFonts w:ascii="Arial" w:hAnsi="Arial" w:cs="Arial"/>
        </w:rPr>
      </w:pPr>
    </w:p>
    <w:p w14:paraId="1F0EDBA5" w14:textId="42478F3B" w:rsidR="006568A1" w:rsidRPr="007B70AB" w:rsidRDefault="008918B2" w:rsidP="007B70AB">
      <w:pPr>
        <w:rPr>
          <w:rFonts w:ascii="Arial" w:hAnsi="Arial" w:cs="Arial"/>
          <w:b/>
          <w:bCs/>
        </w:rPr>
      </w:pPr>
      <w:r w:rsidRPr="007B70AB">
        <w:rPr>
          <w:rFonts w:ascii="Arial" w:hAnsi="Arial" w:cs="Arial"/>
          <w:b/>
          <w:bCs/>
        </w:rPr>
        <w:t xml:space="preserve">Service </w:t>
      </w:r>
      <w:r w:rsidR="00D41433" w:rsidRPr="007B70AB">
        <w:rPr>
          <w:rFonts w:ascii="Arial" w:hAnsi="Arial" w:cs="Arial"/>
          <w:b/>
          <w:bCs/>
        </w:rPr>
        <w:t xml:space="preserve">users </w:t>
      </w:r>
      <w:r w:rsidRPr="007B70AB">
        <w:rPr>
          <w:rFonts w:ascii="Arial" w:hAnsi="Arial" w:cs="Arial"/>
          <w:b/>
          <w:bCs/>
        </w:rPr>
        <w:t>work and liaison:</w:t>
      </w:r>
    </w:p>
    <w:p w14:paraId="44F489C7" w14:textId="77777777" w:rsidR="006568A1" w:rsidRPr="008918B2" w:rsidRDefault="006568A1" w:rsidP="008918B2">
      <w:pPr>
        <w:rPr>
          <w:rFonts w:ascii="Arial" w:hAnsi="Arial" w:cs="Arial"/>
        </w:rPr>
      </w:pPr>
    </w:p>
    <w:p w14:paraId="7456649E" w14:textId="0102BD9E" w:rsidR="006568A1" w:rsidRPr="00FB50C4" w:rsidRDefault="00000000" w:rsidP="00FB50C4">
      <w:pPr>
        <w:pStyle w:val="ListParagraph"/>
        <w:numPr>
          <w:ilvl w:val="0"/>
          <w:numId w:val="44"/>
        </w:numPr>
        <w:rPr>
          <w:rFonts w:cs="Arial"/>
        </w:rPr>
      </w:pPr>
      <w:r w:rsidRPr="00FB50C4">
        <w:rPr>
          <w:rFonts w:cs="Arial"/>
        </w:rPr>
        <w:t xml:space="preserve">To </w:t>
      </w:r>
      <w:r w:rsidR="003B71B3" w:rsidRPr="00FB50C4">
        <w:rPr>
          <w:rFonts w:cs="Arial"/>
        </w:rPr>
        <w:t>m</w:t>
      </w:r>
      <w:r w:rsidRPr="00FB50C4">
        <w:rPr>
          <w:rFonts w:cs="Arial"/>
        </w:rPr>
        <w:t>anager the</w:t>
      </w:r>
      <w:r w:rsidR="003B71B3" w:rsidRPr="00FB50C4">
        <w:rPr>
          <w:rFonts w:cs="Arial"/>
        </w:rPr>
        <w:t xml:space="preserve"> ARC</w:t>
      </w:r>
      <w:r w:rsidR="00C66AA3" w:rsidRPr="00FB50C4">
        <w:rPr>
          <w:rFonts w:cs="Arial"/>
        </w:rPr>
        <w:t xml:space="preserve">, </w:t>
      </w:r>
      <w:r w:rsidRPr="00FB50C4">
        <w:rPr>
          <w:rFonts w:cs="Arial"/>
        </w:rPr>
        <w:t xml:space="preserve"> Project Y Manager</w:t>
      </w:r>
      <w:r w:rsidR="00C66AA3" w:rsidRPr="00FB50C4">
        <w:rPr>
          <w:rFonts w:cs="Arial"/>
        </w:rPr>
        <w:t xml:space="preserve"> and </w:t>
      </w:r>
      <w:r w:rsidRPr="00FB50C4">
        <w:rPr>
          <w:rFonts w:cs="Arial"/>
        </w:rPr>
        <w:t xml:space="preserve">Adult Counsellor  </w:t>
      </w:r>
    </w:p>
    <w:p w14:paraId="315EEC9F" w14:textId="77777777" w:rsidR="006568A1" w:rsidRPr="00FB50C4" w:rsidRDefault="00000000" w:rsidP="00FB50C4">
      <w:pPr>
        <w:pStyle w:val="ListParagraph"/>
        <w:numPr>
          <w:ilvl w:val="0"/>
          <w:numId w:val="44"/>
        </w:numPr>
        <w:rPr>
          <w:rFonts w:cs="Arial"/>
        </w:rPr>
      </w:pPr>
      <w:r w:rsidRPr="00FB50C4">
        <w:rPr>
          <w:rFonts w:cs="Arial"/>
        </w:rPr>
        <w:t>To conduct when required violence prevention work with men in a way that shows an understanding of domestic violence and its effects on</w:t>
      </w:r>
      <w:r w:rsidRPr="00FB50C4">
        <w:rPr>
          <w:rFonts w:cs="Arial"/>
          <w:spacing w:val="-15"/>
        </w:rPr>
        <w:t xml:space="preserve"> </w:t>
      </w:r>
      <w:r w:rsidRPr="00FB50C4">
        <w:rPr>
          <w:rFonts w:cs="Arial"/>
        </w:rPr>
        <w:t>women</w:t>
      </w:r>
    </w:p>
    <w:p w14:paraId="21A866E8" w14:textId="77777777" w:rsidR="006568A1" w:rsidRPr="00FB50C4" w:rsidRDefault="00000000" w:rsidP="00FB50C4">
      <w:pPr>
        <w:pStyle w:val="ListParagraph"/>
        <w:numPr>
          <w:ilvl w:val="0"/>
          <w:numId w:val="44"/>
        </w:numPr>
        <w:rPr>
          <w:rFonts w:cs="Arial"/>
        </w:rPr>
      </w:pPr>
      <w:r w:rsidRPr="00FB50C4">
        <w:rPr>
          <w:rFonts w:cs="Arial"/>
        </w:rPr>
        <w:t xml:space="preserve">To be </w:t>
      </w:r>
      <w:r w:rsidRPr="00FB50C4">
        <w:rPr>
          <w:rFonts w:cs="Arial"/>
          <w:spacing w:val="-3"/>
        </w:rPr>
        <w:t xml:space="preserve">the </w:t>
      </w:r>
      <w:r w:rsidRPr="00FB50C4">
        <w:rPr>
          <w:rFonts w:cs="Arial"/>
        </w:rPr>
        <w:t xml:space="preserve">lead for and </w:t>
      </w:r>
      <w:r w:rsidRPr="00FB50C4">
        <w:rPr>
          <w:rFonts w:cs="Arial"/>
          <w:spacing w:val="-3"/>
        </w:rPr>
        <w:t xml:space="preserve">support </w:t>
      </w:r>
      <w:r w:rsidRPr="00FB50C4">
        <w:rPr>
          <w:rFonts w:cs="Arial"/>
        </w:rPr>
        <w:t>staff to deliver a structured violence prevention programme for men who have been abusive towards an (ex)</w:t>
      </w:r>
      <w:r w:rsidRPr="00FB50C4">
        <w:rPr>
          <w:rFonts w:cs="Arial"/>
          <w:spacing w:val="-10"/>
        </w:rPr>
        <w:t xml:space="preserve"> </w:t>
      </w:r>
      <w:r w:rsidRPr="00FB50C4">
        <w:rPr>
          <w:rFonts w:cs="Arial"/>
        </w:rPr>
        <w:t>partner.</w:t>
      </w:r>
    </w:p>
    <w:p w14:paraId="54808F46" w14:textId="223BBAA0" w:rsidR="006568A1" w:rsidRPr="00FB50C4" w:rsidRDefault="00000000" w:rsidP="00FB50C4">
      <w:pPr>
        <w:pStyle w:val="ListParagraph"/>
        <w:numPr>
          <w:ilvl w:val="0"/>
          <w:numId w:val="44"/>
        </w:numPr>
        <w:rPr>
          <w:rFonts w:cs="Arial"/>
        </w:rPr>
      </w:pPr>
      <w:r w:rsidRPr="00FB50C4">
        <w:rPr>
          <w:rFonts w:cs="Arial"/>
        </w:rPr>
        <w:t>To support</w:t>
      </w:r>
      <w:r w:rsidRPr="00FB50C4">
        <w:rPr>
          <w:rFonts w:cs="Arial"/>
          <w:spacing w:val="-15"/>
        </w:rPr>
        <w:t xml:space="preserve"> </w:t>
      </w:r>
      <w:r w:rsidRPr="00FB50C4">
        <w:rPr>
          <w:rFonts w:cs="Arial"/>
        </w:rPr>
        <w:t>and</w:t>
      </w:r>
      <w:r w:rsidRPr="00FB50C4">
        <w:rPr>
          <w:rFonts w:cs="Arial"/>
          <w:spacing w:val="-13"/>
        </w:rPr>
        <w:t xml:space="preserve"> </w:t>
      </w:r>
      <w:r w:rsidRPr="00FB50C4">
        <w:rPr>
          <w:rFonts w:cs="Arial"/>
        </w:rPr>
        <w:t>manage</w:t>
      </w:r>
      <w:r w:rsidRPr="00FB50C4">
        <w:rPr>
          <w:rFonts w:cs="Arial"/>
          <w:spacing w:val="-14"/>
        </w:rPr>
        <w:t xml:space="preserve"> </w:t>
      </w:r>
      <w:r w:rsidRPr="00FB50C4">
        <w:rPr>
          <w:rFonts w:cs="Arial"/>
        </w:rPr>
        <w:t>the</w:t>
      </w:r>
      <w:r w:rsidRPr="00FB50C4">
        <w:rPr>
          <w:rFonts w:cs="Arial"/>
          <w:spacing w:val="-10"/>
        </w:rPr>
        <w:t xml:space="preserve"> RESPECT </w:t>
      </w:r>
      <w:r w:rsidRPr="00FB50C4">
        <w:rPr>
          <w:rFonts w:cs="Arial"/>
        </w:rPr>
        <w:t>accreditation</w:t>
      </w:r>
      <w:r w:rsidRPr="00FB50C4">
        <w:rPr>
          <w:rFonts w:cs="Arial"/>
          <w:spacing w:val="-14"/>
        </w:rPr>
        <w:t xml:space="preserve"> </w:t>
      </w:r>
      <w:r w:rsidRPr="00FB50C4">
        <w:rPr>
          <w:rFonts w:cs="Arial"/>
        </w:rPr>
        <w:t>of</w:t>
      </w:r>
      <w:r w:rsidRPr="00FB50C4">
        <w:rPr>
          <w:rFonts w:cs="Arial"/>
          <w:spacing w:val="-10"/>
        </w:rPr>
        <w:t xml:space="preserve"> </w:t>
      </w:r>
      <w:r w:rsidRPr="00FB50C4">
        <w:rPr>
          <w:rFonts w:cs="Arial"/>
        </w:rPr>
        <w:t>the</w:t>
      </w:r>
      <w:r w:rsidRPr="00FB50C4">
        <w:rPr>
          <w:rFonts w:cs="Arial"/>
          <w:spacing w:val="-13"/>
        </w:rPr>
        <w:t xml:space="preserve"> Choices</w:t>
      </w:r>
      <w:r w:rsidRPr="00FB50C4">
        <w:rPr>
          <w:rFonts w:cs="Arial"/>
          <w:spacing w:val="-9"/>
        </w:rPr>
        <w:t xml:space="preserve"> </w:t>
      </w:r>
      <w:r w:rsidRPr="00FB50C4">
        <w:rPr>
          <w:rFonts w:cs="Arial"/>
        </w:rPr>
        <w:t>programme</w:t>
      </w:r>
      <w:r w:rsidRPr="00FB50C4">
        <w:rPr>
          <w:rFonts w:cs="Arial"/>
          <w:spacing w:val="-14"/>
        </w:rPr>
        <w:t xml:space="preserve"> </w:t>
      </w:r>
      <w:r w:rsidRPr="00FB50C4">
        <w:rPr>
          <w:rFonts w:cs="Arial"/>
        </w:rPr>
        <w:t>to</w:t>
      </w:r>
      <w:r w:rsidRPr="00FB50C4">
        <w:rPr>
          <w:rFonts w:cs="Arial"/>
          <w:spacing w:val="-10"/>
        </w:rPr>
        <w:t xml:space="preserve"> </w:t>
      </w:r>
      <w:r w:rsidRPr="00FB50C4">
        <w:rPr>
          <w:rFonts w:cs="Arial"/>
        </w:rPr>
        <w:t>be</w:t>
      </w:r>
      <w:r w:rsidRPr="00FB50C4">
        <w:rPr>
          <w:rFonts w:cs="Arial"/>
          <w:spacing w:val="-14"/>
        </w:rPr>
        <w:t xml:space="preserve"> </w:t>
      </w:r>
      <w:r w:rsidRPr="00FB50C4">
        <w:rPr>
          <w:rFonts w:cs="Arial"/>
        </w:rPr>
        <w:t>delivered</w:t>
      </w:r>
      <w:r w:rsidRPr="00FB50C4">
        <w:rPr>
          <w:rFonts w:cs="Arial"/>
          <w:spacing w:val="-10"/>
        </w:rPr>
        <w:t xml:space="preserve"> </w:t>
      </w:r>
      <w:r w:rsidRPr="00FB50C4">
        <w:rPr>
          <w:rFonts w:cs="Arial"/>
        </w:rPr>
        <w:t>within</w:t>
      </w:r>
      <w:r w:rsidRPr="00FB50C4">
        <w:rPr>
          <w:rFonts w:cs="Arial"/>
          <w:spacing w:val="-14"/>
        </w:rPr>
        <w:t xml:space="preserve"> </w:t>
      </w:r>
      <w:r w:rsidR="00F85408" w:rsidRPr="00FB50C4">
        <w:rPr>
          <w:rFonts w:cs="Arial"/>
        </w:rPr>
        <w:t>ARC suite.</w:t>
      </w:r>
    </w:p>
    <w:p w14:paraId="630544B9" w14:textId="77777777" w:rsidR="006568A1" w:rsidRPr="00FB50C4" w:rsidRDefault="00000000" w:rsidP="00FB50C4">
      <w:pPr>
        <w:pStyle w:val="ListParagraph"/>
        <w:numPr>
          <w:ilvl w:val="0"/>
          <w:numId w:val="44"/>
        </w:numPr>
        <w:rPr>
          <w:rFonts w:cs="Arial"/>
        </w:rPr>
      </w:pPr>
      <w:r w:rsidRPr="00FB50C4">
        <w:rPr>
          <w:rFonts w:cs="Arial"/>
        </w:rPr>
        <w:t>To</w:t>
      </w:r>
      <w:r w:rsidRPr="00FB50C4">
        <w:rPr>
          <w:rFonts w:cs="Arial"/>
          <w:spacing w:val="-9"/>
        </w:rPr>
        <w:t xml:space="preserve"> </w:t>
      </w:r>
      <w:r w:rsidRPr="00FB50C4">
        <w:rPr>
          <w:rFonts w:cs="Arial"/>
          <w:spacing w:val="-3"/>
        </w:rPr>
        <w:t>support</w:t>
      </w:r>
      <w:r w:rsidRPr="00FB50C4">
        <w:rPr>
          <w:rFonts w:cs="Arial"/>
          <w:spacing w:val="-14"/>
        </w:rPr>
        <w:t xml:space="preserve"> </w:t>
      </w:r>
      <w:r w:rsidRPr="00FB50C4">
        <w:rPr>
          <w:rFonts w:cs="Arial"/>
        </w:rPr>
        <w:t>and</w:t>
      </w:r>
      <w:r w:rsidRPr="00FB50C4">
        <w:rPr>
          <w:rFonts w:cs="Arial"/>
          <w:spacing w:val="-15"/>
        </w:rPr>
        <w:t xml:space="preserve"> </w:t>
      </w:r>
      <w:r w:rsidRPr="00FB50C4">
        <w:rPr>
          <w:rFonts w:cs="Arial"/>
          <w:spacing w:val="-3"/>
        </w:rPr>
        <w:t>oversee</w:t>
      </w:r>
      <w:r w:rsidRPr="00FB50C4">
        <w:rPr>
          <w:rFonts w:cs="Arial"/>
          <w:spacing w:val="-10"/>
        </w:rPr>
        <w:t xml:space="preserve"> </w:t>
      </w:r>
      <w:r w:rsidRPr="00FB50C4">
        <w:rPr>
          <w:rFonts w:cs="Arial"/>
        </w:rPr>
        <w:t>staff</w:t>
      </w:r>
      <w:r w:rsidRPr="00FB50C4">
        <w:rPr>
          <w:rFonts w:cs="Arial"/>
          <w:spacing w:val="-14"/>
        </w:rPr>
        <w:t xml:space="preserve"> </w:t>
      </w:r>
      <w:r w:rsidRPr="00FB50C4">
        <w:rPr>
          <w:rFonts w:cs="Arial"/>
        </w:rPr>
        <w:t>to</w:t>
      </w:r>
      <w:r w:rsidRPr="00FB50C4">
        <w:rPr>
          <w:rFonts w:cs="Arial"/>
          <w:spacing w:val="-12"/>
        </w:rPr>
        <w:t xml:space="preserve"> </w:t>
      </w:r>
      <w:r w:rsidRPr="00FB50C4">
        <w:rPr>
          <w:rFonts w:cs="Arial"/>
        </w:rPr>
        <w:t>conduct</w:t>
      </w:r>
      <w:r w:rsidRPr="00FB50C4">
        <w:rPr>
          <w:rFonts w:cs="Arial"/>
          <w:spacing w:val="-13"/>
        </w:rPr>
        <w:t xml:space="preserve"> </w:t>
      </w:r>
      <w:r w:rsidRPr="00FB50C4">
        <w:rPr>
          <w:rFonts w:cs="Arial"/>
        </w:rPr>
        <w:t>appointment-based</w:t>
      </w:r>
      <w:r w:rsidRPr="00FB50C4">
        <w:rPr>
          <w:rFonts w:cs="Arial"/>
          <w:spacing w:val="-10"/>
        </w:rPr>
        <w:t xml:space="preserve"> </w:t>
      </w:r>
      <w:r w:rsidRPr="00FB50C4">
        <w:rPr>
          <w:rFonts w:cs="Arial"/>
        </w:rPr>
        <w:t>assessments</w:t>
      </w:r>
      <w:r w:rsidRPr="00FB50C4">
        <w:rPr>
          <w:rFonts w:cs="Arial"/>
          <w:spacing w:val="-10"/>
        </w:rPr>
        <w:t xml:space="preserve"> </w:t>
      </w:r>
      <w:r w:rsidRPr="00FB50C4">
        <w:rPr>
          <w:rFonts w:cs="Arial"/>
        </w:rPr>
        <w:t>with</w:t>
      </w:r>
      <w:r w:rsidRPr="00FB50C4">
        <w:rPr>
          <w:rFonts w:cs="Arial"/>
          <w:spacing w:val="-7"/>
        </w:rPr>
        <w:t xml:space="preserve"> </w:t>
      </w:r>
      <w:r w:rsidRPr="00FB50C4">
        <w:rPr>
          <w:rFonts w:cs="Arial"/>
        </w:rPr>
        <w:t>potential</w:t>
      </w:r>
      <w:r w:rsidRPr="00FB50C4">
        <w:rPr>
          <w:rFonts w:cs="Arial"/>
          <w:spacing w:val="-7"/>
        </w:rPr>
        <w:t xml:space="preserve"> </w:t>
      </w:r>
      <w:r w:rsidRPr="00FB50C4">
        <w:rPr>
          <w:rFonts w:cs="Arial"/>
        </w:rPr>
        <w:t>clients</w:t>
      </w:r>
      <w:r w:rsidRPr="00FB50C4">
        <w:rPr>
          <w:rFonts w:cs="Arial"/>
          <w:spacing w:val="-10"/>
        </w:rPr>
        <w:t xml:space="preserve"> </w:t>
      </w:r>
      <w:r w:rsidRPr="00FB50C4">
        <w:rPr>
          <w:rFonts w:cs="Arial"/>
        </w:rPr>
        <w:t>to assess</w:t>
      </w:r>
      <w:r w:rsidRPr="00FB50C4">
        <w:rPr>
          <w:rFonts w:cs="Arial"/>
          <w:spacing w:val="-18"/>
        </w:rPr>
        <w:t xml:space="preserve"> </w:t>
      </w:r>
      <w:r w:rsidRPr="00FB50C4">
        <w:rPr>
          <w:rFonts w:cs="Arial"/>
        </w:rPr>
        <w:t>their</w:t>
      </w:r>
      <w:r w:rsidRPr="00FB50C4">
        <w:rPr>
          <w:rFonts w:cs="Arial"/>
          <w:spacing w:val="-22"/>
        </w:rPr>
        <w:t xml:space="preserve"> </w:t>
      </w:r>
      <w:r w:rsidRPr="00FB50C4">
        <w:rPr>
          <w:rFonts w:cs="Arial"/>
        </w:rPr>
        <w:t>suitability</w:t>
      </w:r>
      <w:r w:rsidRPr="00FB50C4">
        <w:rPr>
          <w:rFonts w:cs="Arial"/>
          <w:spacing w:val="-24"/>
        </w:rPr>
        <w:t xml:space="preserve"> </w:t>
      </w:r>
      <w:r w:rsidRPr="00FB50C4">
        <w:rPr>
          <w:rFonts w:cs="Arial"/>
        </w:rPr>
        <w:t>for</w:t>
      </w:r>
      <w:r w:rsidRPr="00FB50C4">
        <w:rPr>
          <w:rFonts w:cs="Arial"/>
          <w:spacing w:val="-17"/>
        </w:rPr>
        <w:t xml:space="preserve"> </w:t>
      </w:r>
      <w:r w:rsidRPr="00FB50C4">
        <w:rPr>
          <w:rFonts w:cs="Arial"/>
        </w:rPr>
        <w:t>the</w:t>
      </w:r>
      <w:r w:rsidRPr="00FB50C4">
        <w:rPr>
          <w:rFonts w:cs="Arial"/>
          <w:spacing w:val="-17"/>
        </w:rPr>
        <w:t xml:space="preserve"> </w:t>
      </w:r>
      <w:r w:rsidRPr="00FB50C4">
        <w:rPr>
          <w:rFonts w:cs="Arial"/>
        </w:rPr>
        <w:t>violence</w:t>
      </w:r>
      <w:r w:rsidRPr="00FB50C4">
        <w:rPr>
          <w:rFonts w:cs="Arial"/>
          <w:spacing w:val="-20"/>
        </w:rPr>
        <w:t xml:space="preserve"> </w:t>
      </w:r>
      <w:r w:rsidRPr="00FB50C4">
        <w:rPr>
          <w:rFonts w:cs="Arial"/>
        </w:rPr>
        <w:t>prevention</w:t>
      </w:r>
      <w:r w:rsidRPr="00FB50C4">
        <w:rPr>
          <w:rFonts w:cs="Arial"/>
          <w:spacing w:val="-17"/>
        </w:rPr>
        <w:t xml:space="preserve"> </w:t>
      </w:r>
      <w:r w:rsidRPr="00FB50C4">
        <w:rPr>
          <w:rFonts w:cs="Arial"/>
        </w:rPr>
        <w:t>programmes</w:t>
      </w:r>
      <w:r w:rsidRPr="00FB50C4">
        <w:rPr>
          <w:rFonts w:cs="Arial"/>
          <w:spacing w:val="-18"/>
        </w:rPr>
        <w:t xml:space="preserve"> </w:t>
      </w:r>
      <w:r w:rsidRPr="00FB50C4">
        <w:rPr>
          <w:rFonts w:cs="Arial"/>
        </w:rPr>
        <w:t>based</w:t>
      </w:r>
      <w:r w:rsidRPr="00FB50C4">
        <w:rPr>
          <w:rFonts w:cs="Arial"/>
          <w:spacing w:val="-18"/>
        </w:rPr>
        <w:t xml:space="preserve"> </w:t>
      </w:r>
      <w:r w:rsidRPr="00FB50C4">
        <w:rPr>
          <w:rFonts w:cs="Arial"/>
        </w:rPr>
        <w:t>on</w:t>
      </w:r>
      <w:r w:rsidRPr="00FB50C4">
        <w:rPr>
          <w:rFonts w:cs="Arial"/>
          <w:spacing w:val="41"/>
        </w:rPr>
        <w:t xml:space="preserve"> </w:t>
      </w:r>
      <w:r w:rsidRPr="00FB50C4">
        <w:rPr>
          <w:rFonts w:cs="Arial"/>
        </w:rPr>
        <w:t>E-FIP’s</w:t>
      </w:r>
      <w:r w:rsidRPr="00FB50C4">
        <w:rPr>
          <w:rFonts w:cs="Arial"/>
          <w:spacing w:val="-19"/>
        </w:rPr>
        <w:t xml:space="preserve"> </w:t>
      </w:r>
      <w:r w:rsidRPr="00FB50C4">
        <w:rPr>
          <w:rFonts w:cs="Arial"/>
        </w:rPr>
        <w:t>aims</w:t>
      </w:r>
      <w:r w:rsidRPr="00FB50C4">
        <w:rPr>
          <w:rFonts w:cs="Arial"/>
          <w:spacing w:val="-19"/>
        </w:rPr>
        <w:t xml:space="preserve"> </w:t>
      </w:r>
      <w:r w:rsidRPr="00FB50C4">
        <w:rPr>
          <w:rFonts w:cs="Arial"/>
        </w:rPr>
        <w:t>and</w:t>
      </w:r>
      <w:r w:rsidRPr="00FB50C4">
        <w:rPr>
          <w:rFonts w:cs="Arial"/>
          <w:spacing w:val="-18"/>
        </w:rPr>
        <w:t xml:space="preserve"> </w:t>
      </w:r>
      <w:r w:rsidRPr="00FB50C4">
        <w:rPr>
          <w:rFonts w:cs="Arial"/>
        </w:rPr>
        <w:t>criteria, submitting reports to court, social services and other agencies as</w:t>
      </w:r>
      <w:r w:rsidRPr="00FB50C4">
        <w:rPr>
          <w:rFonts w:cs="Arial"/>
          <w:spacing w:val="14"/>
        </w:rPr>
        <w:t xml:space="preserve"> </w:t>
      </w:r>
      <w:r w:rsidRPr="00FB50C4">
        <w:rPr>
          <w:rFonts w:cs="Arial"/>
        </w:rPr>
        <w:t>necessary.</w:t>
      </w:r>
    </w:p>
    <w:p w14:paraId="5C2A544F" w14:textId="77777777" w:rsidR="006568A1" w:rsidRPr="00FB50C4" w:rsidRDefault="00000000" w:rsidP="00FB50C4">
      <w:pPr>
        <w:pStyle w:val="ListParagraph"/>
        <w:numPr>
          <w:ilvl w:val="0"/>
          <w:numId w:val="44"/>
        </w:numPr>
        <w:rPr>
          <w:rFonts w:cs="Arial"/>
        </w:rPr>
      </w:pPr>
      <w:r w:rsidRPr="00FB50C4">
        <w:rPr>
          <w:rFonts w:cs="Arial"/>
        </w:rPr>
        <w:t>To conduct meetings with clients and other professionals as</w:t>
      </w:r>
      <w:r w:rsidRPr="00FB50C4">
        <w:rPr>
          <w:rFonts w:cs="Arial"/>
          <w:spacing w:val="-36"/>
        </w:rPr>
        <w:t xml:space="preserve"> </w:t>
      </w:r>
      <w:r w:rsidRPr="00FB50C4">
        <w:rPr>
          <w:rFonts w:cs="Arial"/>
        </w:rPr>
        <w:t>necessary.</w:t>
      </w:r>
    </w:p>
    <w:p w14:paraId="5EF13224" w14:textId="7F36090F" w:rsidR="006568A1" w:rsidRPr="00FB50C4" w:rsidRDefault="00000000" w:rsidP="00FB50C4">
      <w:pPr>
        <w:pStyle w:val="ListParagraph"/>
        <w:numPr>
          <w:ilvl w:val="0"/>
          <w:numId w:val="44"/>
        </w:numPr>
        <w:rPr>
          <w:rFonts w:cs="Arial"/>
        </w:rPr>
      </w:pPr>
      <w:r w:rsidRPr="00FB50C4">
        <w:rPr>
          <w:rFonts w:cs="Arial"/>
        </w:rPr>
        <w:t xml:space="preserve">To be responsible for the planning and allocation of the work of the </w:t>
      </w:r>
      <w:r w:rsidR="00F85408" w:rsidRPr="00FB50C4">
        <w:rPr>
          <w:rFonts w:cs="Arial"/>
        </w:rPr>
        <w:t xml:space="preserve">ARC &amp; CYP </w:t>
      </w:r>
      <w:r w:rsidRPr="00FB50C4">
        <w:rPr>
          <w:rFonts w:cs="Arial"/>
        </w:rPr>
        <w:t xml:space="preserve"> team, individuals and</w:t>
      </w:r>
      <w:r w:rsidRPr="00FB50C4">
        <w:rPr>
          <w:rFonts w:cs="Arial"/>
          <w:spacing w:val="-38"/>
        </w:rPr>
        <w:t xml:space="preserve"> </w:t>
      </w:r>
      <w:r w:rsidRPr="00FB50C4">
        <w:rPr>
          <w:rFonts w:cs="Arial"/>
        </w:rPr>
        <w:t>self.</w:t>
      </w:r>
    </w:p>
    <w:p w14:paraId="661D67F1" w14:textId="786F477E" w:rsidR="006568A1" w:rsidRPr="00FB50C4" w:rsidRDefault="00000000" w:rsidP="00FB50C4">
      <w:pPr>
        <w:pStyle w:val="ListParagraph"/>
        <w:numPr>
          <w:ilvl w:val="0"/>
          <w:numId w:val="44"/>
        </w:numPr>
        <w:rPr>
          <w:rFonts w:cs="Arial"/>
        </w:rPr>
      </w:pPr>
      <w:r w:rsidRPr="00FB50C4">
        <w:rPr>
          <w:rFonts w:cs="Arial"/>
        </w:rPr>
        <w:t xml:space="preserve">To be responsible for the evaluation of the work undertaken by the </w:t>
      </w:r>
      <w:r w:rsidR="00925BF3" w:rsidRPr="00FB50C4">
        <w:rPr>
          <w:rFonts w:cs="Arial"/>
        </w:rPr>
        <w:t xml:space="preserve">ARC &amp; CYP </w:t>
      </w:r>
      <w:r w:rsidRPr="00FB50C4">
        <w:rPr>
          <w:rFonts w:cs="Arial"/>
        </w:rPr>
        <w:t xml:space="preserve"> team, individuals and</w:t>
      </w:r>
      <w:r w:rsidRPr="00FB50C4">
        <w:rPr>
          <w:rFonts w:cs="Arial"/>
          <w:spacing w:val="-35"/>
        </w:rPr>
        <w:t xml:space="preserve"> </w:t>
      </w:r>
      <w:r w:rsidRPr="00FB50C4">
        <w:rPr>
          <w:rFonts w:cs="Arial"/>
        </w:rPr>
        <w:t>self.</w:t>
      </w:r>
    </w:p>
    <w:p w14:paraId="112972BA" w14:textId="29AA4F9B" w:rsidR="006568A1" w:rsidRPr="00FB50C4" w:rsidRDefault="00925BF3" w:rsidP="00FB50C4">
      <w:pPr>
        <w:pStyle w:val="ListParagraph"/>
        <w:numPr>
          <w:ilvl w:val="0"/>
          <w:numId w:val="44"/>
        </w:numPr>
        <w:rPr>
          <w:rFonts w:cs="Arial"/>
        </w:rPr>
      </w:pPr>
      <w:r w:rsidRPr="00FB50C4">
        <w:rPr>
          <w:rFonts w:cs="Arial"/>
          <w:lang w:val="fr-FR"/>
        </w:rPr>
        <w:t>To be responsible for providing contributions</w:t>
      </w:r>
      <w:r w:rsidRPr="00FB50C4">
        <w:rPr>
          <w:rFonts w:cs="Arial"/>
          <w:spacing w:val="-6"/>
        </w:rPr>
        <w:t xml:space="preserve"> </w:t>
      </w:r>
      <w:r w:rsidRPr="00FB50C4">
        <w:rPr>
          <w:rFonts w:cs="Arial"/>
        </w:rPr>
        <w:t>to</w:t>
      </w:r>
      <w:r w:rsidRPr="00FB50C4">
        <w:rPr>
          <w:rFonts w:cs="Arial"/>
          <w:spacing w:val="-5"/>
        </w:rPr>
        <w:t xml:space="preserve"> </w:t>
      </w:r>
      <w:r w:rsidRPr="00FB50C4">
        <w:rPr>
          <w:rFonts w:cs="Arial"/>
        </w:rPr>
        <w:t>the</w:t>
      </w:r>
      <w:r w:rsidRPr="00FB50C4">
        <w:rPr>
          <w:rFonts w:cs="Arial"/>
          <w:spacing w:val="-6"/>
        </w:rPr>
        <w:t xml:space="preserve"> </w:t>
      </w:r>
      <w:r w:rsidRPr="00FB50C4">
        <w:rPr>
          <w:rFonts w:cs="Arial"/>
        </w:rPr>
        <w:t>planning,</w:t>
      </w:r>
      <w:r w:rsidRPr="00FB50C4">
        <w:rPr>
          <w:rFonts w:cs="Arial"/>
          <w:spacing w:val="-7"/>
        </w:rPr>
        <w:t xml:space="preserve"> </w:t>
      </w:r>
      <w:r w:rsidRPr="00FB50C4">
        <w:rPr>
          <w:rFonts w:cs="Arial"/>
          <w:lang w:val="fr-FR"/>
        </w:rPr>
        <w:t>allocation</w:t>
      </w:r>
      <w:r w:rsidRPr="00FB50C4">
        <w:rPr>
          <w:rFonts w:cs="Arial"/>
          <w:spacing w:val="-7"/>
        </w:rPr>
        <w:t xml:space="preserve"> </w:t>
      </w:r>
      <w:r w:rsidRPr="00FB50C4">
        <w:rPr>
          <w:rFonts w:cs="Arial"/>
        </w:rPr>
        <w:t>and</w:t>
      </w:r>
      <w:r w:rsidRPr="00FB50C4">
        <w:rPr>
          <w:rFonts w:cs="Arial"/>
          <w:spacing w:val="-7"/>
        </w:rPr>
        <w:t xml:space="preserve"> </w:t>
      </w:r>
      <w:r w:rsidRPr="00FB50C4">
        <w:rPr>
          <w:rFonts w:cs="Arial"/>
        </w:rPr>
        <w:t>evaluation</w:t>
      </w:r>
      <w:r w:rsidRPr="00FB50C4">
        <w:rPr>
          <w:rFonts w:cs="Arial"/>
          <w:spacing w:val="-6"/>
        </w:rPr>
        <w:t xml:space="preserve"> </w:t>
      </w:r>
      <w:r w:rsidRPr="00FB50C4">
        <w:rPr>
          <w:rFonts w:cs="Arial"/>
        </w:rPr>
        <w:t>of</w:t>
      </w:r>
      <w:r w:rsidRPr="00FB50C4">
        <w:rPr>
          <w:rFonts w:cs="Arial"/>
          <w:spacing w:val="-3"/>
        </w:rPr>
        <w:t xml:space="preserve"> </w:t>
      </w:r>
      <w:r w:rsidRPr="00FB50C4">
        <w:rPr>
          <w:rFonts w:cs="Arial"/>
        </w:rPr>
        <w:t>work</w:t>
      </w:r>
      <w:r w:rsidRPr="00FB50C4">
        <w:rPr>
          <w:rFonts w:cs="Arial"/>
          <w:spacing w:val="-7"/>
        </w:rPr>
        <w:t xml:space="preserve"> </w:t>
      </w:r>
      <w:r w:rsidRPr="00FB50C4">
        <w:rPr>
          <w:rFonts w:cs="Arial"/>
        </w:rPr>
        <w:t>in</w:t>
      </w:r>
      <w:r w:rsidRPr="00FB50C4">
        <w:rPr>
          <w:rFonts w:cs="Arial"/>
          <w:spacing w:val="-5"/>
        </w:rPr>
        <w:t xml:space="preserve"> </w:t>
      </w:r>
      <w:r w:rsidRPr="00FB50C4">
        <w:rPr>
          <w:rFonts w:cs="Arial"/>
          <w:lang w:val="de-DE"/>
        </w:rPr>
        <w:t>order</w:t>
      </w:r>
      <w:r w:rsidRPr="00FB50C4">
        <w:rPr>
          <w:rFonts w:cs="Arial"/>
          <w:spacing w:val="-7"/>
        </w:rPr>
        <w:t xml:space="preserve"> </w:t>
      </w:r>
      <w:r w:rsidRPr="00FB50C4">
        <w:rPr>
          <w:rFonts w:cs="Arial"/>
        </w:rPr>
        <w:t>to</w:t>
      </w:r>
      <w:r w:rsidRPr="00FB50C4">
        <w:rPr>
          <w:rFonts w:cs="Arial"/>
          <w:spacing w:val="-6"/>
        </w:rPr>
        <w:t xml:space="preserve"> </w:t>
      </w:r>
      <w:r w:rsidRPr="00FB50C4">
        <w:rPr>
          <w:rFonts w:cs="Arial"/>
        </w:rPr>
        <w:t>respond to the criminogenic needs of offenders in more systematic, organised and focused</w:t>
      </w:r>
      <w:r w:rsidRPr="00FB50C4">
        <w:rPr>
          <w:rFonts w:cs="Arial"/>
          <w:spacing w:val="-23"/>
        </w:rPr>
        <w:t xml:space="preserve"> </w:t>
      </w:r>
      <w:r w:rsidRPr="00FB50C4">
        <w:rPr>
          <w:rFonts w:cs="Arial"/>
        </w:rPr>
        <w:t>ways.</w:t>
      </w:r>
    </w:p>
    <w:p w14:paraId="0DCD2F16" w14:textId="77777777" w:rsidR="00925BF3" w:rsidRPr="00FB50C4" w:rsidRDefault="00925BF3" w:rsidP="00FB50C4">
      <w:pPr>
        <w:pStyle w:val="ListParagraph"/>
        <w:numPr>
          <w:ilvl w:val="0"/>
          <w:numId w:val="44"/>
        </w:numPr>
        <w:rPr>
          <w:rFonts w:cs="Arial"/>
        </w:rPr>
      </w:pPr>
      <w:r w:rsidRPr="00FB50C4">
        <w:rPr>
          <w:rFonts w:cs="Arial"/>
          <w:lang w:val="fr-FR"/>
        </w:rPr>
        <w:t>To be responsible for providing contributions</w:t>
      </w:r>
      <w:r w:rsidRPr="00FB50C4">
        <w:rPr>
          <w:rFonts w:cs="Arial"/>
          <w:spacing w:val="-6"/>
        </w:rPr>
        <w:t xml:space="preserve"> </w:t>
      </w:r>
      <w:r w:rsidRPr="00FB50C4">
        <w:rPr>
          <w:rFonts w:cs="Arial"/>
        </w:rPr>
        <w:t xml:space="preserve">and making effective use of resources as far as possible, </w:t>
      </w:r>
    </w:p>
    <w:p w14:paraId="7E230BCE" w14:textId="59265893" w:rsidR="006568A1" w:rsidRPr="00FB50C4" w:rsidRDefault="00925BF3" w:rsidP="00FB50C4">
      <w:pPr>
        <w:pStyle w:val="ListParagraph"/>
        <w:numPr>
          <w:ilvl w:val="0"/>
          <w:numId w:val="44"/>
        </w:numPr>
        <w:rPr>
          <w:rFonts w:cs="Arial"/>
        </w:rPr>
      </w:pPr>
      <w:r w:rsidRPr="00FB50C4">
        <w:rPr>
          <w:rFonts w:cs="Arial"/>
        </w:rPr>
        <w:t>To provide required supervision which should be based upon practices which research has found to increase the likelihood of the effectiveness of DAPPs.</w:t>
      </w:r>
    </w:p>
    <w:p w14:paraId="03173F0A" w14:textId="77777777" w:rsidR="00925BF3" w:rsidRPr="00FB50C4" w:rsidRDefault="00925BF3" w:rsidP="00FB50C4">
      <w:pPr>
        <w:pStyle w:val="ListParagraph"/>
        <w:numPr>
          <w:ilvl w:val="0"/>
          <w:numId w:val="44"/>
        </w:numPr>
        <w:rPr>
          <w:rFonts w:cs="Arial"/>
        </w:rPr>
      </w:pPr>
      <w:r w:rsidRPr="00FB50C4">
        <w:rPr>
          <w:rFonts w:cs="Arial"/>
        </w:rPr>
        <w:t xml:space="preserve">To be able to make complex evaluated judgements about the assessment of the level of risk relating to offenders and survivors, </w:t>
      </w:r>
    </w:p>
    <w:p w14:paraId="072B7ED0" w14:textId="746D71F3" w:rsidR="00925BF3" w:rsidRPr="00FB50C4" w:rsidRDefault="00925BF3" w:rsidP="00FB50C4">
      <w:pPr>
        <w:pStyle w:val="ListParagraph"/>
        <w:numPr>
          <w:ilvl w:val="0"/>
          <w:numId w:val="44"/>
        </w:numPr>
        <w:rPr>
          <w:rFonts w:cs="Arial"/>
        </w:rPr>
      </w:pPr>
      <w:r w:rsidRPr="00FB50C4">
        <w:rPr>
          <w:rFonts w:cs="Arial"/>
        </w:rPr>
        <w:t>Understanding the motivation</w:t>
      </w:r>
      <w:r w:rsidRPr="00FB50C4">
        <w:rPr>
          <w:rFonts w:cs="Arial"/>
          <w:spacing w:val="-14"/>
        </w:rPr>
        <w:t xml:space="preserve"> </w:t>
      </w:r>
      <w:r w:rsidRPr="00FB50C4">
        <w:rPr>
          <w:rFonts w:cs="Arial"/>
        </w:rPr>
        <w:t>and</w:t>
      </w:r>
      <w:r w:rsidRPr="00FB50C4">
        <w:rPr>
          <w:rFonts w:cs="Arial"/>
          <w:spacing w:val="-14"/>
        </w:rPr>
        <w:t xml:space="preserve"> </w:t>
      </w:r>
      <w:r w:rsidRPr="00FB50C4">
        <w:rPr>
          <w:rFonts w:cs="Arial"/>
        </w:rPr>
        <w:t>willingness</w:t>
      </w:r>
      <w:r w:rsidRPr="00FB50C4">
        <w:rPr>
          <w:rFonts w:cs="Arial"/>
          <w:spacing w:val="-12"/>
        </w:rPr>
        <w:t xml:space="preserve"> of offenders </w:t>
      </w:r>
      <w:r w:rsidRPr="00FB50C4">
        <w:rPr>
          <w:rFonts w:cs="Arial"/>
        </w:rPr>
        <w:t>to</w:t>
      </w:r>
      <w:r w:rsidRPr="00FB50C4">
        <w:rPr>
          <w:rFonts w:cs="Arial"/>
          <w:spacing w:val="-12"/>
        </w:rPr>
        <w:t xml:space="preserve"> </w:t>
      </w:r>
      <w:r w:rsidRPr="00FB50C4">
        <w:rPr>
          <w:rFonts w:cs="Arial"/>
        </w:rPr>
        <w:t>comply, with DAPPs</w:t>
      </w:r>
      <w:r w:rsidRPr="00FB50C4">
        <w:rPr>
          <w:rFonts w:cs="Arial"/>
          <w:spacing w:val="-12"/>
        </w:rPr>
        <w:t xml:space="preserve"> </w:t>
      </w:r>
      <w:r w:rsidR="00A40ADA" w:rsidRPr="00FB50C4">
        <w:rPr>
          <w:rFonts w:cs="Arial"/>
        </w:rPr>
        <w:t xml:space="preserve">whilst </w:t>
      </w:r>
      <w:r w:rsidR="00A40ADA" w:rsidRPr="00FB50C4">
        <w:rPr>
          <w:rFonts w:cs="Arial"/>
          <w:spacing w:val="-13"/>
        </w:rPr>
        <w:t>balancing</w:t>
      </w:r>
      <w:r w:rsidRPr="00FB50C4">
        <w:rPr>
          <w:rFonts w:cs="Arial"/>
          <w:spacing w:val="-14"/>
        </w:rPr>
        <w:t xml:space="preserve"> </w:t>
      </w:r>
      <w:r w:rsidRPr="00FB50C4">
        <w:rPr>
          <w:rFonts w:cs="Arial"/>
        </w:rPr>
        <w:t>the</w:t>
      </w:r>
      <w:r w:rsidRPr="00FB50C4">
        <w:rPr>
          <w:rFonts w:cs="Arial"/>
          <w:spacing w:val="-14"/>
        </w:rPr>
        <w:t xml:space="preserve"> </w:t>
      </w:r>
      <w:r w:rsidRPr="00FB50C4">
        <w:rPr>
          <w:rFonts w:cs="Arial"/>
        </w:rPr>
        <w:t>needs</w:t>
      </w:r>
      <w:r w:rsidRPr="00FB50C4">
        <w:rPr>
          <w:rFonts w:cs="Arial"/>
          <w:spacing w:val="-14"/>
        </w:rPr>
        <w:t xml:space="preserve"> </w:t>
      </w:r>
      <w:r w:rsidRPr="00FB50C4">
        <w:rPr>
          <w:rFonts w:cs="Arial"/>
        </w:rPr>
        <w:t>of</w:t>
      </w:r>
      <w:r w:rsidRPr="00FB50C4">
        <w:rPr>
          <w:rFonts w:cs="Arial"/>
          <w:spacing w:val="-12"/>
        </w:rPr>
        <w:t xml:space="preserve"> </w:t>
      </w:r>
      <w:r w:rsidRPr="00FB50C4">
        <w:rPr>
          <w:rFonts w:cs="Arial"/>
        </w:rPr>
        <w:t>the</w:t>
      </w:r>
      <w:r w:rsidRPr="00FB50C4">
        <w:rPr>
          <w:rFonts w:cs="Arial"/>
          <w:spacing w:val="-14"/>
        </w:rPr>
        <w:t xml:space="preserve"> </w:t>
      </w:r>
      <w:r w:rsidRPr="00FB50C4">
        <w:rPr>
          <w:rFonts w:cs="Arial"/>
          <w:lang w:val="it-IT"/>
        </w:rPr>
        <w:t>individual</w:t>
      </w:r>
      <w:r w:rsidRPr="00FB50C4">
        <w:rPr>
          <w:rFonts w:cs="Arial"/>
          <w:spacing w:val="-14"/>
        </w:rPr>
        <w:t xml:space="preserve"> </w:t>
      </w:r>
      <w:r w:rsidRPr="00FB50C4">
        <w:rPr>
          <w:rFonts w:cs="Arial"/>
        </w:rPr>
        <w:t>against</w:t>
      </w:r>
      <w:r w:rsidRPr="00FB50C4">
        <w:rPr>
          <w:rFonts w:cs="Arial"/>
          <w:spacing w:val="-14"/>
        </w:rPr>
        <w:t xml:space="preserve"> </w:t>
      </w:r>
      <w:r w:rsidRPr="00FB50C4">
        <w:rPr>
          <w:rFonts w:cs="Arial"/>
        </w:rPr>
        <w:t>the</w:t>
      </w:r>
      <w:r w:rsidRPr="00FB50C4">
        <w:rPr>
          <w:rFonts w:cs="Arial"/>
          <w:spacing w:val="-12"/>
        </w:rPr>
        <w:t xml:space="preserve"> </w:t>
      </w:r>
      <w:r w:rsidRPr="00FB50C4">
        <w:rPr>
          <w:rFonts w:cs="Arial"/>
        </w:rPr>
        <w:t xml:space="preserve">safety and concerns of victims and the community. </w:t>
      </w:r>
    </w:p>
    <w:p w14:paraId="691B3508" w14:textId="01BAFE27" w:rsidR="00925BF3" w:rsidRPr="00FB50C4" w:rsidRDefault="00000000" w:rsidP="00FB50C4">
      <w:pPr>
        <w:pStyle w:val="ListParagraph"/>
        <w:numPr>
          <w:ilvl w:val="0"/>
          <w:numId w:val="44"/>
        </w:numPr>
        <w:rPr>
          <w:rFonts w:cs="Arial"/>
        </w:rPr>
      </w:pPr>
      <w:r w:rsidRPr="00FB50C4">
        <w:rPr>
          <w:rFonts w:cs="Arial"/>
        </w:rPr>
        <w:t>The</w:t>
      </w:r>
      <w:r w:rsidRPr="00FB50C4">
        <w:rPr>
          <w:rFonts w:cs="Arial"/>
          <w:spacing w:val="-6"/>
        </w:rPr>
        <w:t xml:space="preserve"> </w:t>
      </w:r>
      <w:r w:rsidRPr="00FB50C4">
        <w:rPr>
          <w:rFonts w:cs="Arial"/>
        </w:rPr>
        <w:t xml:space="preserve">Manager must contribute to the identification and evaluation of resources available to meet the needs identified in the assessment </w:t>
      </w:r>
      <w:r w:rsidR="00925BF3" w:rsidRPr="00FB50C4">
        <w:rPr>
          <w:rFonts w:cs="Arial"/>
        </w:rPr>
        <w:t>process of DAPPs,</w:t>
      </w:r>
      <w:r w:rsidRPr="00FB50C4">
        <w:rPr>
          <w:rFonts w:cs="Arial"/>
        </w:rPr>
        <w:t xml:space="preserve"> this should include research evidence, knowledge of the effectiveness of different types of supervision and the availability of partnerships and other community sources.</w:t>
      </w:r>
    </w:p>
    <w:p w14:paraId="1EC70281" w14:textId="77777777" w:rsidR="00925BF3" w:rsidRPr="00FB50C4" w:rsidRDefault="00925BF3" w:rsidP="00FB50C4">
      <w:pPr>
        <w:rPr>
          <w:rFonts w:ascii="Arial" w:hAnsi="Arial" w:cs="Arial"/>
          <w:sz w:val="22"/>
          <w:szCs w:val="22"/>
        </w:rPr>
      </w:pPr>
    </w:p>
    <w:p w14:paraId="7DE13B65" w14:textId="77777777" w:rsidR="00925BF3" w:rsidRDefault="00925BF3" w:rsidP="00FB50C4">
      <w:pPr>
        <w:rPr>
          <w:rFonts w:ascii="Arial" w:hAnsi="Arial" w:cs="Arial"/>
          <w:sz w:val="22"/>
          <w:szCs w:val="22"/>
        </w:rPr>
      </w:pPr>
    </w:p>
    <w:p w14:paraId="78E21BD1" w14:textId="77777777" w:rsidR="002346C2" w:rsidRPr="00FB50C4" w:rsidRDefault="002346C2" w:rsidP="00FB50C4">
      <w:pPr>
        <w:rPr>
          <w:rFonts w:ascii="Arial" w:hAnsi="Arial" w:cs="Arial"/>
          <w:sz w:val="22"/>
          <w:szCs w:val="22"/>
        </w:rPr>
      </w:pPr>
    </w:p>
    <w:p w14:paraId="4D2E24A6" w14:textId="25E8A1DB" w:rsidR="006568A1" w:rsidRPr="00FB50C4" w:rsidRDefault="00925BF3" w:rsidP="00FB50C4">
      <w:pPr>
        <w:pStyle w:val="ListParagraph"/>
        <w:numPr>
          <w:ilvl w:val="0"/>
          <w:numId w:val="44"/>
        </w:numPr>
        <w:rPr>
          <w:rFonts w:cs="Arial"/>
        </w:rPr>
      </w:pPr>
      <w:r w:rsidRPr="00FB50C4">
        <w:rPr>
          <w:rFonts w:cs="Arial"/>
        </w:rPr>
        <w:lastRenderedPageBreak/>
        <w:t xml:space="preserve">Monitor the assessment of all referred persons for offence and offending behaviour in the light of all the circumstances relating to the referral, using the required assessment framework and to provide assistance when necessary to DAPP facilitators / staff. </w:t>
      </w:r>
    </w:p>
    <w:p w14:paraId="7E40DF13" w14:textId="671066C1" w:rsidR="006568A1" w:rsidRPr="00FB50C4" w:rsidRDefault="00000000" w:rsidP="00FB50C4">
      <w:pPr>
        <w:pStyle w:val="ListParagraph"/>
        <w:numPr>
          <w:ilvl w:val="0"/>
          <w:numId w:val="44"/>
        </w:numPr>
        <w:rPr>
          <w:rFonts w:cs="Arial"/>
        </w:rPr>
      </w:pPr>
      <w:r w:rsidRPr="00FB50C4">
        <w:rPr>
          <w:rFonts w:cs="Arial"/>
        </w:rPr>
        <w:t>Manage the accredited</w:t>
      </w:r>
      <w:r w:rsidRPr="00FB50C4">
        <w:rPr>
          <w:rFonts w:cs="Arial"/>
          <w:spacing w:val="-3"/>
        </w:rPr>
        <w:t xml:space="preserve"> </w:t>
      </w:r>
      <w:r w:rsidRPr="00FB50C4">
        <w:rPr>
          <w:rFonts w:cs="Arial"/>
          <w:lang w:val="fr-FR"/>
        </w:rPr>
        <w:t>programmes</w:t>
      </w:r>
      <w:r w:rsidRPr="00FB50C4">
        <w:rPr>
          <w:rFonts w:cs="Arial"/>
        </w:rPr>
        <w:t xml:space="preserve"> ensuring that all standards th</w:t>
      </w:r>
      <w:r w:rsidR="00925BF3" w:rsidRPr="00FB50C4">
        <w:rPr>
          <w:rFonts w:cs="Arial"/>
        </w:rPr>
        <w:t>at</w:t>
      </w:r>
      <w:r w:rsidRPr="00FB50C4">
        <w:rPr>
          <w:rFonts w:cs="Arial"/>
        </w:rPr>
        <w:t xml:space="preserve"> are set for the accreditation are met and verified as and when required.</w:t>
      </w:r>
    </w:p>
    <w:p w14:paraId="19BAD5E3" w14:textId="5723EC51" w:rsidR="006568A1" w:rsidRPr="00FB50C4" w:rsidRDefault="00000000" w:rsidP="00FB50C4">
      <w:pPr>
        <w:pStyle w:val="ListParagraph"/>
        <w:numPr>
          <w:ilvl w:val="0"/>
          <w:numId w:val="44"/>
        </w:numPr>
        <w:rPr>
          <w:rFonts w:cs="Arial"/>
        </w:rPr>
      </w:pPr>
      <w:r w:rsidRPr="00FB50C4">
        <w:rPr>
          <w:rFonts w:cs="Arial"/>
        </w:rPr>
        <w:t xml:space="preserve">As part of DAPP’s support to HMPPS and Police with the management and the supervision of offenders in the community who are engaged with </w:t>
      </w:r>
      <w:r w:rsidR="003050CF" w:rsidRPr="00FB50C4">
        <w:rPr>
          <w:rFonts w:cs="Arial"/>
        </w:rPr>
        <w:t>ARC</w:t>
      </w:r>
      <w:r w:rsidRPr="00FB50C4">
        <w:rPr>
          <w:rFonts w:cs="Arial"/>
        </w:rPr>
        <w:t xml:space="preserve"> &amp; DAPP according to effective practice principles and to the standards stated by the RESPECT</w:t>
      </w:r>
      <w:r w:rsidRPr="00FB50C4">
        <w:rPr>
          <w:rFonts w:cs="Arial"/>
          <w:spacing w:val="-6"/>
        </w:rPr>
        <w:t xml:space="preserve"> organisation</w:t>
      </w:r>
      <w:r w:rsidRPr="00FB50C4">
        <w:rPr>
          <w:rFonts w:cs="Arial"/>
        </w:rPr>
        <w:t>.</w:t>
      </w:r>
    </w:p>
    <w:p w14:paraId="2FAC3437" w14:textId="77777777" w:rsidR="006568A1" w:rsidRPr="00FB50C4" w:rsidRDefault="00000000" w:rsidP="00FB50C4">
      <w:pPr>
        <w:pStyle w:val="ListParagraph"/>
        <w:numPr>
          <w:ilvl w:val="0"/>
          <w:numId w:val="44"/>
        </w:numPr>
        <w:rPr>
          <w:rFonts w:cs="Arial"/>
        </w:rPr>
      </w:pPr>
      <w:r w:rsidRPr="00FB50C4">
        <w:rPr>
          <w:rFonts w:cs="Arial"/>
        </w:rPr>
        <w:t>In line with the principles and ethos of the organisation liaise with other agencies as appropriate, attending core group and case conferences as required, and being co-located alongside other professionals to offer consultation and other support as a DV</w:t>
      </w:r>
      <w:r w:rsidRPr="00FB50C4">
        <w:rPr>
          <w:rFonts w:cs="Arial"/>
          <w:spacing w:val="-7"/>
        </w:rPr>
        <w:t xml:space="preserve"> </w:t>
      </w:r>
      <w:r w:rsidRPr="00FB50C4">
        <w:rPr>
          <w:rFonts w:cs="Arial"/>
        </w:rPr>
        <w:t>specialist.</w:t>
      </w:r>
    </w:p>
    <w:p w14:paraId="7C5BF825" w14:textId="2C209E06" w:rsidR="006568A1" w:rsidRPr="00FB50C4" w:rsidRDefault="00000000" w:rsidP="00FB50C4">
      <w:pPr>
        <w:pStyle w:val="ListParagraph"/>
        <w:numPr>
          <w:ilvl w:val="0"/>
          <w:numId w:val="44"/>
        </w:numPr>
        <w:rPr>
          <w:rFonts w:cs="Arial"/>
        </w:rPr>
      </w:pPr>
      <w:r w:rsidRPr="00FB50C4">
        <w:rPr>
          <w:rFonts w:cs="Arial"/>
        </w:rPr>
        <w:t>Take</w:t>
      </w:r>
      <w:r w:rsidRPr="00FB50C4">
        <w:rPr>
          <w:rFonts w:cs="Arial"/>
          <w:spacing w:val="-22"/>
        </w:rPr>
        <w:t xml:space="preserve"> </w:t>
      </w:r>
      <w:r w:rsidRPr="00FB50C4">
        <w:rPr>
          <w:rFonts w:cs="Arial"/>
        </w:rPr>
        <w:t>part</w:t>
      </w:r>
      <w:r w:rsidRPr="00FB50C4">
        <w:rPr>
          <w:rFonts w:cs="Arial"/>
          <w:spacing w:val="-23"/>
        </w:rPr>
        <w:t xml:space="preserve"> </w:t>
      </w:r>
      <w:r w:rsidRPr="00FB50C4">
        <w:rPr>
          <w:rFonts w:cs="Arial"/>
        </w:rPr>
        <w:t>in</w:t>
      </w:r>
      <w:r w:rsidRPr="00FB50C4">
        <w:rPr>
          <w:rFonts w:cs="Arial"/>
          <w:spacing w:val="-20"/>
        </w:rPr>
        <w:t xml:space="preserve"> </w:t>
      </w:r>
      <w:r w:rsidRPr="00FB50C4">
        <w:rPr>
          <w:rFonts w:cs="Arial"/>
        </w:rPr>
        <w:t>casework</w:t>
      </w:r>
      <w:r w:rsidRPr="00FB50C4">
        <w:rPr>
          <w:rFonts w:cs="Arial"/>
          <w:spacing w:val="-20"/>
        </w:rPr>
        <w:t xml:space="preserve"> </w:t>
      </w:r>
      <w:r w:rsidRPr="00FB50C4">
        <w:rPr>
          <w:rFonts w:cs="Arial"/>
        </w:rPr>
        <w:t>meetings</w:t>
      </w:r>
      <w:r w:rsidRPr="00FB50C4">
        <w:rPr>
          <w:rFonts w:cs="Arial"/>
          <w:spacing w:val="-18"/>
        </w:rPr>
        <w:t xml:space="preserve"> </w:t>
      </w:r>
      <w:r w:rsidR="005B4F2E" w:rsidRPr="00FB50C4">
        <w:rPr>
          <w:rFonts w:cs="Arial"/>
        </w:rPr>
        <w:t>with</w:t>
      </w:r>
      <w:r w:rsidR="005B4F2E" w:rsidRPr="00FB50C4">
        <w:rPr>
          <w:rFonts w:cs="Arial"/>
          <w:spacing w:val="-20"/>
        </w:rPr>
        <w:t xml:space="preserve"> ARC</w:t>
      </w:r>
      <w:r w:rsidRPr="00FB50C4">
        <w:rPr>
          <w:rFonts w:cs="Arial"/>
          <w:spacing w:val="-17"/>
        </w:rPr>
        <w:t xml:space="preserve"> </w:t>
      </w:r>
      <w:r w:rsidRPr="00FB50C4">
        <w:rPr>
          <w:rFonts w:cs="Arial"/>
        </w:rPr>
        <w:t>workers</w:t>
      </w:r>
      <w:r w:rsidRPr="00FB50C4">
        <w:rPr>
          <w:rFonts w:cs="Arial"/>
          <w:spacing w:val="-21"/>
        </w:rPr>
        <w:t xml:space="preserve"> </w:t>
      </w:r>
      <w:r w:rsidRPr="00FB50C4">
        <w:rPr>
          <w:rFonts w:cs="Arial"/>
        </w:rPr>
        <w:t>about</w:t>
      </w:r>
      <w:r w:rsidRPr="00FB50C4">
        <w:rPr>
          <w:rFonts w:cs="Arial"/>
          <w:spacing w:val="-20"/>
        </w:rPr>
        <w:t xml:space="preserve"> </w:t>
      </w:r>
      <w:r w:rsidRPr="00FB50C4">
        <w:rPr>
          <w:rFonts w:cs="Arial"/>
        </w:rPr>
        <w:t>the</w:t>
      </w:r>
      <w:r w:rsidRPr="00FB50C4">
        <w:rPr>
          <w:rFonts w:cs="Arial"/>
          <w:spacing w:val="11"/>
        </w:rPr>
        <w:t xml:space="preserve"> </w:t>
      </w:r>
      <w:r w:rsidRPr="00FB50C4">
        <w:rPr>
          <w:rFonts w:cs="Arial"/>
          <w:lang w:val="fr-FR"/>
        </w:rPr>
        <w:t>progress</w:t>
      </w:r>
      <w:r w:rsidRPr="00FB50C4">
        <w:rPr>
          <w:rFonts w:cs="Arial"/>
          <w:spacing w:val="-23"/>
        </w:rPr>
        <w:t xml:space="preserve"> </w:t>
      </w:r>
      <w:r w:rsidRPr="00FB50C4">
        <w:rPr>
          <w:rFonts w:cs="Arial"/>
        </w:rPr>
        <w:t>of</w:t>
      </w:r>
      <w:r w:rsidRPr="00FB50C4">
        <w:rPr>
          <w:rFonts w:cs="Arial"/>
          <w:spacing w:val="-18"/>
        </w:rPr>
        <w:t xml:space="preserve"> all referred persons and associated victims </w:t>
      </w:r>
      <w:r w:rsidRPr="00FB50C4">
        <w:rPr>
          <w:rFonts w:cs="Arial"/>
          <w:spacing w:val="-22"/>
        </w:rPr>
        <w:t xml:space="preserve"> </w:t>
      </w:r>
      <w:r w:rsidRPr="00FB50C4">
        <w:rPr>
          <w:rFonts w:cs="Arial"/>
        </w:rPr>
        <w:t>and</w:t>
      </w:r>
      <w:r w:rsidRPr="00FB50C4">
        <w:rPr>
          <w:rFonts w:cs="Arial"/>
          <w:spacing w:val="-21"/>
        </w:rPr>
        <w:t xml:space="preserve"> </w:t>
      </w:r>
      <w:r w:rsidRPr="00FB50C4">
        <w:rPr>
          <w:rFonts w:cs="Arial"/>
        </w:rPr>
        <w:t>issues</w:t>
      </w:r>
      <w:r w:rsidRPr="00FB50C4">
        <w:rPr>
          <w:rFonts w:cs="Arial"/>
          <w:spacing w:val="-18"/>
        </w:rPr>
        <w:t xml:space="preserve"> </w:t>
      </w:r>
      <w:r w:rsidRPr="00FB50C4">
        <w:rPr>
          <w:rFonts w:cs="Arial"/>
        </w:rPr>
        <w:t>in</w:t>
      </w:r>
      <w:r w:rsidRPr="00FB50C4">
        <w:rPr>
          <w:rFonts w:cs="Arial"/>
          <w:spacing w:val="-20"/>
        </w:rPr>
        <w:t xml:space="preserve"> </w:t>
      </w:r>
      <w:r w:rsidRPr="00FB50C4">
        <w:rPr>
          <w:rFonts w:cs="Arial"/>
          <w:lang w:val="de-DE"/>
        </w:rPr>
        <w:t>order</w:t>
      </w:r>
      <w:r w:rsidRPr="00FB50C4">
        <w:rPr>
          <w:rFonts w:cs="Arial"/>
          <w:spacing w:val="-20"/>
        </w:rPr>
        <w:t xml:space="preserve"> </w:t>
      </w:r>
      <w:r w:rsidRPr="00FB50C4">
        <w:rPr>
          <w:rFonts w:cs="Arial"/>
          <w:spacing w:val="-3"/>
        </w:rPr>
        <w:t>to</w:t>
      </w:r>
      <w:r w:rsidRPr="00FB50C4">
        <w:rPr>
          <w:rFonts w:cs="Arial"/>
          <w:spacing w:val="-22"/>
        </w:rPr>
        <w:t xml:space="preserve"> </w:t>
      </w:r>
      <w:r w:rsidRPr="00FB50C4">
        <w:rPr>
          <w:rFonts w:cs="Arial"/>
          <w:lang w:val="fr-FR"/>
        </w:rPr>
        <w:t>ensure</w:t>
      </w:r>
      <w:r w:rsidRPr="00FB50C4">
        <w:rPr>
          <w:rFonts w:cs="Arial"/>
          <w:spacing w:val="13"/>
        </w:rPr>
        <w:t xml:space="preserve"> </w:t>
      </w:r>
      <w:r w:rsidRPr="00FB50C4">
        <w:rPr>
          <w:rFonts w:cs="Arial"/>
        </w:rPr>
        <w:t>that</w:t>
      </w:r>
      <w:r w:rsidRPr="00FB50C4">
        <w:rPr>
          <w:rFonts w:cs="Arial"/>
          <w:spacing w:val="-21"/>
        </w:rPr>
        <w:t xml:space="preserve"> all </w:t>
      </w:r>
      <w:r w:rsidRPr="00FB50C4">
        <w:rPr>
          <w:rFonts w:cs="Arial"/>
        </w:rPr>
        <w:t xml:space="preserve">victims including family </w:t>
      </w:r>
      <w:r w:rsidRPr="00FB50C4">
        <w:rPr>
          <w:rFonts w:cs="Arial"/>
          <w:spacing w:val="-21"/>
        </w:rPr>
        <w:t xml:space="preserve">members </w:t>
      </w:r>
      <w:r w:rsidRPr="00FB50C4">
        <w:rPr>
          <w:rFonts w:cs="Arial"/>
        </w:rPr>
        <w:t>safety</w:t>
      </w:r>
      <w:r w:rsidRPr="00FB50C4">
        <w:rPr>
          <w:rFonts w:cs="Arial"/>
          <w:spacing w:val="-22"/>
        </w:rPr>
        <w:t xml:space="preserve"> </w:t>
      </w:r>
      <w:r w:rsidRPr="00FB50C4">
        <w:rPr>
          <w:rFonts w:cs="Arial"/>
        </w:rPr>
        <w:t>remains</w:t>
      </w:r>
      <w:r w:rsidRPr="00FB50C4">
        <w:rPr>
          <w:rFonts w:cs="Arial"/>
          <w:spacing w:val="-19"/>
        </w:rPr>
        <w:t xml:space="preserve"> </w:t>
      </w:r>
      <w:r w:rsidRPr="00FB50C4">
        <w:rPr>
          <w:rFonts w:cs="Arial"/>
        </w:rPr>
        <w:t>at</w:t>
      </w:r>
      <w:r w:rsidRPr="00FB50C4">
        <w:rPr>
          <w:rFonts w:cs="Arial"/>
          <w:spacing w:val="-24"/>
        </w:rPr>
        <w:t xml:space="preserve"> </w:t>
      </w:r>
      <w:r w:rsidRPr="00FB50C4">
        <w:rPr>
          <w:rFonts w:cs="Arial"/>
        </w:rPr>
        <w:t>the</w:t>
      </w:r>
      <w:r w:rsidRPr="00FB50C4">
        <w:rPr>
          <w:rFonts w:cs="Arial"/>
          <w:spacing w:val="-22"/>
        </w:rPr>
        <w:t xml:space="preserve"> </w:t>
      </w:r>
      <w:r w:rsidRPr="00FB50C4">
        <w:rPr>
          <w:rFonts w:cs="Arial"/>
        </w:rPr>
        <w:t>forefront of E-FIP</w:t>
      </w:r>
      <w:r w:rsidRPr="00FB50C4">
        <w:rPr>
          <w:rFonts w:cs="Arial"/>
          <w:rtl/>
        </w:rPr>
        <w:t>’</w:t>
      </w:r>
      <w:r w:rsidRPr="00FB50C4">
        <w:rPr>
          <w:rFonts w:cs="Arial"/>
        </w:rPr>
        <w:t>s</w:t>
      </w:r>
      <w:r w:rsidRPr="00FB50C4">
        <w:rPr>
          <w:rFonts w:cs="Arial"/>
          <w:spacing w:val="52"/>
        </w:rPr>
        <w:t xml:space="preserve"> </w:t>
      </w:r>
      <w:r w:rsidRPr="00FB50C4">
        <w:rPr>
          <w:rFonts w:cs="Arial"/>
        </w:rPr>
        <w:t>work.</w:t>
      </w:r>
    </w:p>
    <w:p w14:paraId="6F4B9F4C" w14:textId="77777777" w:rsidR="006568A1" w:rsidRPr="00FB50C4" w:rsidRDefault="00000000" w:rsidP="00FB50C4">
      <w:pPr>
        <w:pStyle w:val="ListParagraph"/>
        <w:numPr>
          <w:ilvl w:val="0"/>
          <w:numId w:val="44"/>
        </w:numPr>
        <w:rPr>
          <w:rFonts w:cs="Arial"/>
        </w:rPr>
      </w:pPr>
      <w:r w:rsidRPr="00FB50C4">
        <w:rPr>
          <w:rFonts w:cs="Arial"/>
        </w:rPr>
        <w:t>To supervise all implementations of actions agreed in casework</w:t>
      </w:r>
      <w:r w:rsidRPr="00FB50C4">
        <w:rPr>
          <w:rFonts w:cs="Arial"/>
          <w:spacing w:val="-14"/>
        </w:rPr>
        <w:t xml:space="preserve"> </w:t>
      </w:r>
      <w:r w:rsidRPr="00FB50C4">
        <w:rPr>
          <w:rFonts w:cs="Arial"/>
        </w:rPr>
        <w:t>discussions internally and externally.</w:t>
      </w:r>
    </w:p>
    <w:p w14:paraId="432B0A30" w14:textId="0A7E1884" w:rsidR="006568A1" w:rsidRPr="00FB50C4" w:rsidRDefault="00000000" w:rsidP="00FB50C4">
      <w:pPr>
        <w:pStyle w:val="ListParagraph"/>
        <w:numPr>
          <w:ilvl w:val="0"/>
          <w:numId w:val="44"/>
        </w:numPr>
        <w:rPr>
          <w:rFonts w:cs="Arial"/>
        </w:rPr>
      </w:pPr>
      <w:r w:rsidRPr="00FB50C4">
        <w:rPr>
          <w:rFonts w:cs="Arial"/>
        </w:rPr>
        <w:t xml:space="preserve">To </w:t>
      </w:r>
      <w:r w:rsidRPr="00FB50C4">
        <w:rPr>
          <w:rFonts w:cs="Arial"/>
          <w:spacing w:val="-3"/>
        </w:rPr>
        <w:t xml:space="preserve">deliver and supervise all </w:t>
      </w:r>
      <w:r w:rsidR="005B4F2E" w:rsidRPr="00FB50C4">
        <w:rPr>
          <w:rFonts w:cs="Arial"/>
          <w:spacing w:val="-3"/>
        </w:rPr>
        <w:t>ARC</w:t>
      </w:r>
      <w:r w:rsidRPr="00FB50C4">
        <w:rPr>
          <w:rFonts w:cs="Arial"/>
          <w:spacing w:val="-3"/>
        </w:rPr>
        <w:t xml:space="preserve"> related </w:t>
      </w:r>
      <w:r w:rsidRPr="00FB50C4">
        <w:rPr>
          <w:rFonts w:cs="Arial"/>
        </w:rPr>
        <w:t xml:space="preserve">presentations, training events or workshops about the </w:t>
      </w:r>
      <w:r w:rsidRPr="00FB50C4">
        <w:rPr>
          <w:rFonts w:cs="Arial"/>
          <w:spacing w:val="-3"/>
        </w:rPr>
        <w:t xml:space="preserve">work </w:t>
      </w:r>
      <w:r w:rsidRPr="00FB50C4">
        <w:rPr>
          <w:rFonts w:cs="Arial"/>
        </w:rPr>
        <w:t>of</w:t>
      </w:r>
      <w:r w:rsidRPr="00FB50C4">
        <w:rPr>
          <w:rFonts w:cs="Arial"/>
          <w:spacing w:val="-26"/>
        </w:rPr>
        <w:t xml:space="preserve"> </w:t>
      </w:r>
      <w:r w:rsidR="005B4F2E" w:rsidRPr="00FB50C4">
        <w:rPr>
          <w:rFonts w:cs="Arial"/>
          <w:lang w:val="de-DE"/>
        </w:rPr>
        <w:t>ARCs DAPPs</w:t>
      </w:r>
      <w:r w:rsidRPr="00FB50C4">
        <w:rPr>
          <w:rFonts w:cs="Arial"/>
          <w:lang w:val="de-DE"/>
        </w:rPr>
        <w:t>.</w:t>
      </w:r>
    </w:p>
    <w:p w14:paraId="6532BCB6" w14:textId="4E9C6CED" w:rsidR="006568A1" w:rsidRPr="00FB50C4" w:rsidRDefault="00000000" w:rsidP="00FB50C4">
      <w:pPr>
        <w:pStyle w:val="ListParagraph"/>
        <w:numPr>
          <w:ilvl w:val="0"/>
          <w:numId w:val="44"/>
        </w:numPr>
        <w:rPr>
          <w:rFonts w:cs="Arial"/>
        </w:rPr>
      </w:pPr>
      <w:r w:rsidRPr="00FB50C4">
        <w:rPr>
          <w:rFonts w:cs="Arial"/>
        </w:rPr>
        <w:t xml:space="preserve">Represent </w:t>
      </w:r>
      <w:r w:rsidR="005B4F2E" w:rsidRPr="00FB50C4">
        <w:rPr>
          <w:rFonts w:cs="Arial"/>
        </w:rPr>
        <w:t xml:space="preserve">ARC </w:t>
      </w:r>
      <w:r w:rsidRPr="00FB50C4">
        <w:rPr>
          <w:rFonts w:cs="Arial"/>
        </w:rPr>
        <w:t>&amp; Project Y as required at meetings, seminars and</w:t>
      </w:r>
      <w:r w:rsidRPr="00FB50C4">
        <w:rPr>
          <w:rFonts w:cs="Arial"/>
          <w:spacing w:val="-3"/>
        </w:rPr>
        <w:t xml:space="preserve"> </w:t>
      </w:r>
      <w:r w:rsidRPr="00FB50C4">
        <w:rPr>
          <w:rFonts w:cs="Arial"/>
          <w:lang w:val="pt-PT"/>
        </w:rPr>
        <w:t>conferences.</w:t>
      </w:r>
    </w:p>
    <w:p w14:paraId="667E73D2" w14:textId="7E6DD879" w:rsidR="006568A1" w:rsidRPr="00FB50C4" w:rsidRDefault="00000000" w:rsidP="00FB50C4">
      <w:pPr>
        <w:pStyle w:val="ListParagraph"/>
        <w:numPr>
          <w:ilvl w:val="0"/>
          <w:numId w:val="44"/>
        </w:numPr>
        <w:rPr>
          <w:rFonts w:cs="Arial"/>
        </w:rPr>
      </w:pPr>
      <w:r w:rsidRPr="00FB50C4">
        <w:rPr>
          <w:rFonts w:cs="Arial"/>
        </w:rPr>
        <w:t xml:space="preserve">Undertake service manager training for the delivery of the </w:t>
      </w:r>
      <w:r w:rsidR="005B4F2E" w:rsidRPr="00FB50C4">
        <w:rPr>
          <w:rFonts w:cs="Arial"/>
        </w:rPr>
        <w:t>ARC</w:t>
      </w:r>
      <w:r w:rsidRPr="00FB50C4">
        <w:rPr>
          <w:rFonts w:cs="Arial"/>
        </w:rPr>
        <w:t>, Project Y and RESPECT</w:t>
      </w:r>
      <w:r w:rsidRPr="00FB50C4">
        <w:rPr>
          <w:rFonts w:cs="Arial"/>
          <w:spacing w:val="-18"/>
        </w:rPr>
        <w:t xml:space="preserve"> </w:t>
      </w:r>
      <w:r w:rsidR="00363AAA" w:rsidRPr="00FB50C4">
        <w:rPr>
          <w:rFonts w:cs="Arial"/>
          <w:spacing w:val="-18"/>
        </w:rPr>
        <w:t>accredited</w:t>
      </w:r>
      <w:r w:rsidR="005B4F2E" w:rsidRPr="00FB50C4">
        <w:rPr>
          <w:rFonts w:cs="Arial"/>
          <w:spacing w:val="-18"/>
        </w:rPr>
        <w:t xml:space="preserve"> </w:t>
      </w:r>
      <w:r w:rsidRPr="00FB50C4">
        <w:rPr>
          <w:rFonts w:cs="Arial"/>
          <w:lang w:val="fr-FR"/>
        </w:rPr>
        <w:t>Programme</w:t>
      </w:r>
      <w:r w:rsidR="005B4F2E" w:rsidRPr="00FB50C4">
        <w:rPr>
          <w:rFonts w:cs="Arial"/>
          <w:lang w:val="fr-FR"/>
        </w:rPr>
        <w:t>s.</w:t>
      </w:r>
    </w:p>
    <w:p w14:paraId="1C2E3A19" w14:textId="7B83655C" w:rsidR="006568A1" w:rsidRPr="00FB50C4" w:rsidRDefault="005B4F2E" w:rsidP="00FB50C4">
      <w:pPr>
        <w:pStyle w:val="ListParagraph"/>
        <w:numPr>
          <w:ilvl w:val="0"/>
          <w:numId w:val="44"/>
        </w:numPr>
        <w:rPr>
          <w:rFonts w:cs="Arial"/>
        </w:rPr>
      </w:pPr>
      <w:r w:rsidRPr="00FB50C4">
        <w:rPr>
          <w:rFonts w:cs="Arial"/>
        </w:rPr>
        <w:t>Manage the deliver any other externally validated evidence-based programmes designed to reduce the likelihood of re-offending by domestic violence</w:t>
      </w:r>
      <w:r w:rsidRPr="00FB50C4">
        <w:rPr>
          <w:rFonts w:cs="Arial"/>
          <w:spacing w:val="-7"/>
        </w:rPr>
        <w:t xml:space="preserve"> </w:t>
      </w:r>
      <w:r w:rsidRPr="00FB50C4">
        <w:rPr>
          <w:rFonts w:cs="Arial"/>
          <w:lang w:val="it-IT"/>
        </w:rPr>
        <w:t>perpetrators, which have been deemed as necersary by Threshold-DAS.</w:t>
      </w:r>
    </w:p>
    <w:p w14:paraId="34779FC2" w14:textId="3DCDDFD1" w:rsidR="006568A1" w:rsidRPr="00FB50C4" w:rsidRDefault="00000000" w:rsidP="00FB50C4">
      <w:pPr>
        <w:pStyle w:val="ListParagraph"/>
        <w:numPr>
          <w:ilvl w:val="0"/>
          <w:numId w:val="44"/>
        </w:numPr>
        <w:rPr>
          <w:rFonts w:cs="Arial"/>
        </w:rPr>
      </w:pPr>
      <w:r w:rsidRPr="00FB50C4">
        <w:rPr>
          <w:rFonts w:cs="Arial"/>
        </w:rPr>
        <w:t xml:space="preserve">Ensure </w:t>
      </w:r>
      <w:r w:rsidR="005B4F2E" w:rsidRPr="00FB50C4">
        <w:rPr>
          <w:rFonts w:cs="Arial"/>
        </w:rPr>
        <w:t xml:space="preserve">all DAPP allocated facilitators / </w:t>
      </w:r>
      <w:r w:rsidRPr="00FB50C4">
        <w:rPr>
          <w:rFonts w:cs="Arial"/>
        </w:rPr>
        <w:t>staff manage allocated group work in a way that ensures that all participants can</w:t>
      </w:r>
      <w:r w:rsidRPr="00FB50C4">
        <w:rPr>
          <w:rFonts w:cs="Arial"/>
          <w:spacing w:val="-15"/>
        </w:rPr>
        <w:t xml:space="preserve"> </w:t>
      </w:r>
      <w:r w:rsidRPr="00FB50C4">
        <w:rPr>
          <w:rFonts w:cs="Arial"/>
        </w:rPr>
        <w:t>learn.</w:t>
      </w:r>
    </w:p>
    <w:p w14:paraId="6C38A4AC" w14:textId="191449FB" w:rsidR="006568A1" w:rsidRPr="00FB50C4" w:rsidRDefault="00000000" w:rsidP="00FB50C4">
      <w:pPr>
        <w:pStyle w:val="ListParagraph"/>
        <w:numPr>
          <w:ilvl w:val="0"/>
          <w:numId w:val="44"/>
        </w:numPr>
        <w:rPr>
          <w:rFonts w:cs="Arial"/>
        </w:rPr>
      </w:pPr>
      <w:r w:rsidRPr="00FB50C4">
        <w:rPr>
          <w:rFonts w:cs="Arial"/>
        </w:rPr>
        <w:t>Participate in domestic violence perpetrators</w:t>
      </w:r>
      <w:r w:rsidR="005B4F2E" w:rsidRPr="00FB50C4">
        <w:rPr>
          <w:rFonts w:cs="Arial"/>
          <w:lang w:val="en-GB"/>
        </w:rPr>
        <w:t xml:space="preserve"> ARC</w:t>
      </w:r>
      <w:r w:rsidRPr="00FB50C4">
        <w:rPr>
          <w:rFonts w:cs="Arial"/>
        </w:rPr>
        <w:t xml:space="preserve"> programme reviews with the</w:t>
      </w:r>
      <w:r w:rsidRPr="00FB50C4">
        <w:rPr>
          <w:rFonts w:cs="Arial"/>
          <w:spacing w:val="-12"/>
        </w:rPr>
        <w:t xml:space="preserve"> </w:t>
      </w:r>
      <w:r w:rsidRPr="00FB50C4">
        <w:rPr>
          <w:rFonts w:cs="Arial"/>
        </w:rPr>
        <w:t xml:space="preserve"> CEO. </w:t>
      </w:r>
    </w:p>
    <w:p w14:paraId="1A8AE326" w14:textId="7990360D" w:rsidR="007E50A8" w:rsidRPr="00FB50C4" w:rsidRDefault="007E50A8" w:rsidP="00FB50C4">
      <w:pPr>
        <w:pStyle w:val="ListParagraph"/>
        <w:numPr>
          <w:ilvl w:val="0"/>
          <w:numId w:val="44"/>
        </w:numPr>
        <w:rPr>
          <w:rFonts w:cs="Arial"/>
        </w:rPr>
      </w:pPr>
      <w:r w:rsidRPr="00FB50C4">
        <w:rPr>
          <w:rFonts w:cs="Arial"/>
        </w:rPr>
        <w:t>Support the CEO and business manager in the exploration and application for new and ongoing funding.</w:t>
      </w:r>
    </w:p>
    <w:p w14:paraId="5D185508" w14:textId="7A6CF8BE" w:rsidR="007E50A8" w:rsidRPr="008918B2" w:rsidRDefault="007E50A8" w:rsidP="00FB50C4">
      <w:pPr>
        <w:pStyle w:val="ListParagraph"/>
        <w:numPr>
          <w:ilvl w:val="0"/>
          <w:numId w:val="44"/>
        </w:numPr>
      </w:pPr>
      <w:r w:rsidRPr="00FB50C4">
        <w:rPr>
          <w:rFonts w:cs="Arial"/>
        </w:rPr>
        <w:t>To assist in the progression of HR duties within the organisation as required</w:t>
      </w:r>
      <w:r>
        <w:t>.</w:t>
      </w:r>
    </w:p>
    <w:p w14:paraId="54125A76" w14:textId="77777777" w:rsidR="006568A1" w:rsidRDefault="006568A1" w:rsidP="00FB50C4"/>
    <w:p w14:paraId="5F2543FF" w14:textId="77777777" w:rsidR="006568A1" w:rsidRPr="00FB50C4" w:rsidRDefault="00000000" w:rsidP="007B70AB">
      <w:pPr>
        <w:pStyle w:val="Heading"/>
        <w:spacing w:before="1"/>
        <w:ind w:left="0"/>
        <w:rPr>
          <w:u w:val="single"/>
        </w:rPr>
      </w:pPr>
      <w:r w:rsidRPr="00FB50C4">
        <w:rPr>
          <w:u w:val="single"/>
        </w:rPr>
        <w:t>Staff, Sessional Workers and Volunteers</w:t>
      </w:r>
    </w:p>
    <w:p w14:paraId="33AE7364" w14:textId="77777777" w:rsidR="006568A1" w:rsidRDefault="006568A1">
      <w:pPr>
        <w:pStyle w:val="BodyText"/>
        <w:ind w:left="567"/>
        <w:rPr>
          <w:b/>
          <w:bCs/>
          <w:sz w:val="22"/>
          <w:szCs w:val="22"/>
        </w:rPr>
      </w:pPr>
    </w:p>
    <w:p w14:paraId="468D906E" w14:textId="77777777" w:rsidR="006568A1" w:rsidRPr="00FB50C4" w:rsidRDefault="00000000" w:rsidP="00FB50C4">
      <w:pPr>
        <w:pStyle w:val="ListParagraph"/>
        <w:numPr>
          <w:ilvl w:val="0"/>
          <w:numId w:val="45"/>
        </w:numPr>
        <w:rPr>
          <w:rFonts w:cs="Arial"/>
        </w:rPr>
      </w:pPr>
      <w:r w:rsidRPr="00FB50C4">
        <w:rPr>
          <w:rFonts w:cs="Arial"/>
        </w:rPr>
        <w:t>Providing day to day support, advice guidance and back up to sessional workers and/or volunteers.</w:t>
      </w:r>
    </w:p>
    <w:p w14:paraId="3FEAA247" w14:textId="77777777" w:rsidR="006568A1" w:rsidRPr="00FB50C4" w:rsidRDefault="00000000" w:rsidP="00FB50C4">
      <w:pPr>
        <w:pStyle w:val="ListParagraph"/>
        <w:numPr>
          <w:ilvl w:val="0"/>
          <w:numId w:val="45"/>
        </w:numPr>
        <w:rPr>
          <w:rFonts w:cs="Arial"/>
        </w:rPr>
      </w:pPr>
      <w:r w:rsidRPr="00FB50C4">
        <w:rPr>
          <w:rFonts w:cs="Arial"/>
        </w:rPr>
        <w:t>Assisting and supporting sessional workers/volunteers working within the E-FIP, Project Y programme.</w:t>
      </w:r>
    </w:p>
    <w:p w14:paraId="1AB8D1EE" w14:textId="18A625B2" w:rsidR="006568A1" w:rsidRPr="00FB50C4" w:rsidRDefault="00000000" w:rsidP="00FB50C4">
      <w:pPr>
        <w:pStyle w:val="ListParagraph"/>
        <w:numPr>
          <w:ilvl w:val="0"/>
          <w:numId w:val="45"/>
        </w:numPr>
        <w:rPr>
          <w:rFonts w:cs="Arial"/>
        </w:rPr>
      </w:pPr>
      <w:r w:rsidRPr="00FB50C4">
        <w:rPr>
          <w:rFonts w:cs="Arial"/>
        </w:rPr>
        <w:t>Assisting in recruitment, selection and training of sessional</w:t>
      </w:r>
      <w:r w:rsidRPr="00FB50C4">
        <w:rPr>
          <w:rFonts w:cs="Arial"/>
          <w:spacing w:val="-1"/>
        </w:rPr>
        <w:t xml:space="preserve"> </w:t>
      </w:r>
      <w:r w:rsidRPr="00FB50C4">
        <w:rPr>
          <w:rFonts w:cs="Arial"/>
        </w:rPr>
        <w:t>workers/volunteers.</w:t>
      </w:r>
    </w:p>
    <w:p w14:paraId="44C833F2" w14:textId="77777777" w:rsidR="006568A1" w:rsidRDefault="006568A1" w:rsidP="007B70AB">
      <w:pPr>
        <w:pStyle w:val="Heading"/>
        <w:ind w:left="0"/>
      </w:pPr>
    </w:p>
    <w:p w14:paraId="5EBB67CD" w14:textId="2BA33A14" w:rsidR="006568A1" w:rsidRDefault="00000000" w:rsidP="00FB50C4">
      <w:pPr>
        <w:pStyle w:val="Heading"/>
        <w:ind w:left="0"/>
        <w:rPr>
          <w:u w:val="thick"/>
        </w:rPr>
      </w:pPr>
      <w:r>
        <w:rPr>
          <w:u w:val="thick"/>
        </w:rPr>
        <w:t>Administration</w:t>
      </w:r>
    </w:p>
    <w:p w14:paraId="72986305" w14:textId="77777777" w:rsidR="00FB50C4" w:rsidRPr="00FB50C4" w:rsidRDefault="00FB50C4" w:rsidP="00FB50C4">
      <w:pPr>
        <w:pStyle w:val="Heading"/>
        <w:ind w:left="0"/>
      </w:pPr>
    </w:p>
    <w:p w14:paraId="568A02DB" w14:textId="77777777" w:rsidR="006568A1" w:rsidRPr="00A40ADA" w:rsidRDefault="00000000" w:rsidP="00A40ADA">
      <w:pPr>
        <w:pStyle w:val="ListParagraph"/>
        <w:numPr>
          <w:ilvl w:val="0"/>
          <w:numId w:val="56"/>
        </w:numPr>
        <w:rPr>
          <w:rFonts w:cs="Arial"/>
        </w:rPr>
      </w:pPr>
      <w:r w:rsidRPr="00A40ADA">
        <w:rPr>
          <w:rFonts w:cs="Arial"/>
        </w:rPr>
        <w:t>To</w:t>
      </w:r>
      <w:r w:rsidRPr="00A40ADA">
        <w:rPr>
          <w:rFonts w:cs="Arial"/>
          <w:spacing w:val="-9"/>
        </w:rPr>
        <w:t xml:space="preserve"> </w:t>
      </w:r>
      <w:r w:rsidRPr="00A40ADA">
        <w:rPr>
          <w:rFonts w:cs="Arial"/>
          <w:lang w:val="it-IT"/>
        </w:rPr>
        <w:t>assist</w:t>
      </w:r>
      <w:r w:rsidRPr="00A40ADA">
        <w:rPr>
          <w:rFonts w:cs="Arial"/>
          <w:spacing w:val="-6"/>
        </w:rPr>
        <w:t xml:space="preserve"> </w:t>
      </w:r>
      <w:r w:rsidRPr="00A40ADA">
        <w:rPr>
          <w:rFonts w:cs="Arial"/>
        </w:rPr>
        <w:t>with</w:t>
      </w:r>
      <w:r w:rsidRPr="00A40ADA">
        <w:rPr>
          <w:rFonts w:cs="Arial"/>
          <w:spacing w:val="-5"/>
        </w:rPr>
        <w:t xml:space="preserve"> </w:t>
      </w:r>
      <w:r w:rsidRPr="00A40ADA">
        <w:rPr>
          <w:rFonts w:cs="Arial"/>
        </w:rPr>
        <w:t xml:space="preserve">collecting &amp; auditing of </w:t>
      </w:r>
      <w:r w:rsidRPr="00A40ADA">
        <w:rPr>
          <w:rFonts w:cs="Arial"/>
          <w:spacing w:val="-9"/>
        </w:rPr>
        <w:t xml:space="preserve"> </w:t>
      </w:r>
      <w:r w:rsidRPr="00A40ADA">
        <w:rPr>
          <w:rFonts w:cs="Arial"/>
          <w:lang w:val="fr-FR"/>
        </w:rPr>
        <w:t>information</w:t>
      </w:r>
      <w:r w:rsidRPr="00A40ADA">
        <w:rPr>
          <w:rFonts w:cs="Arial"/>
          <w:spacing w:val="-7"/>
        </w:rPr>
        <w:t xml:space="preserve"> </w:t>
      </w:r>
      <w:r w:rsidRPr="00A40ADA">
        <w:rPr>
          <w:rFonts w:cs="Arial"/>
        </w:rPr>
        <w:t>needed</w:t>
      </w:r>
      <w:r w:rsidRPr="00A40ADA">
        <w:rPr>
          <w:rFonts w:cs="Arial"/>
          <w:spacing w:val="-11"/>
        </w:rPr>
        <w:t xml:space="preserve"> </w:t>
      </w:r>
      <w:r w:rsidRPr="00A40ADA">
        <w:rPr>
          <w:rFonts w:cs="Arial"/>
        </w:rPr>
        <w:t>for</w:t>
      </w:r>
      <w:r w:rsidRPr="00A40ADA">
        <w:rPr>
          <w:rFonts w:cs="Arial"/>
          <w:spacing w:val="-6"/>
        </w:rPr>
        <w:t xml:space="preserve"> </w:t>
      </w:r>
      <w:r w:rsidRPr="00A40ADA">
        <w:rPr>
          <w:rFonts w:cs="Arial"/>
        </w:rPr>
        <w:t>monitoring</w:t>
      </w:r>
      <w:r w:rsidRPr="00A40ADA">
        <w:rPr>
          <w:rFonts w:cs="Arial"/>
          <w:spacing w:val="-9"/>
        </w:rPr>
        <w:t xml:space="preserve"> </w:t>
      </w:r>
      <w:r w:rsidRPr="00A40ADA">
        <w:rPr>
          <w:rFonts w:cs="Arial"/>
        </w:rPr>
        <w:t>purposes</w:t>
      </w:r>
      <w:r w:rsidRPr="00A40ADA">
        <w:rPr>
          <w:rFonts w:cs="Arial"/>
          <w:spacing w:val="-7"/>
        </w:rPr>
        <w:t xml:space="preserve"> </w:t>
      </w:r>
      <w:r w:rsidRPr="00A40ADA">
        <w:rPr>
          <w:rFonts w:cs="Arial"/>
        </w:rPr>
        <w:t>and</w:t>
      </w:r>
      <w:r w:rsidRPr="00A40ADA">
        <w:rPr>
          <w:rFonts w:cs="Arial"/>
          <w:spacing w:val="-7"/>
        </w:rPr>
        <w:t xml:space="preserve"> </w:t>
      </w:r>
      <w:r w:rsidRPr="00A40ADA">
        <w:rPr>
          <w:rFonts w:cs="Arial"/>
        </w:rPr>
        <w:t>keep</w:t>
      </w:r>
      <w:r w:rsidRPr="00A40ADA">
        <w:rPr>
          <w:rFonts w:cs="Arial"/>
          <w:spacing w:val="-10"/>
        </w:rPr>
        <w:t xml:space="preserve"> </w:t>
      </w:r>
      <w:r w:rsidRPr="00A40ADA">
        <w:rPr>
          <w:rFonts w:cs="Arial"/>
        </w:rPr>
        <w:t>up</w:t>
      </w:r>
      <w:r w:rsidRPr="00A40ADA">
        <w:rPr>
          <w:rFonts w:cs="Arial"/>
          <w:spacing w:val="-7"/>
        </w:rPr>
        <w:t xml:space="preserve"> </w:t>
      </w:r>
      <w:r w:rsidRPr="00A40ADA">
        <w:rPr>
          <w:rFonts w:cs="Arial"/>
        </w:rPr>
        <w:t>to</w:t>
      </w:r>
      <w:r w:rsidRPr="00A40ADA">
        <w:rPr>
          <w:rFonts w:cs="Arial"/>
          <w:spacing w:val="-7"/>
        </w:rPr>
        <w:t xml:space="preserve"> </w:t>
      </w:r>
      <w:r w:rsidRPr="00A40ADA">
        <w:rPr>
          <w:rFonts w:cs="Arial"/>
        </w:rPr>
        <w:t>date records on Threshold</w:t>
      </w:r>
      <w:r w:rsidRPr="00A40ADA">
        <w:rPr>
          <w:rFonts w:cs="Arial"/>
          <w:rtl/>
        </w:rPr>
        <w:t>’</w:t>
      </w:r>
      <w:r w:rsidRPr="00A40ADA">
        <w:rPr>
          <w:rFonts w:cs="Arial"/>
        </w:rPr>
        <w:t>s Case Management</w:t>
      </w:r>
      <w:r w:rsidRPr="00A40ADA">
        <w:rPr>
          <w:rFonts w:cs="Arial"/>
          <w:spacing w:val="-17"/>
        </w:rPr>
        <w:t xml:space="preserve"> </w:t>
      </w:r>
      <w:r w:rsidRPr="00A40ADA">
        <w:rPr>
          <w:rFonts w:cs="Arial"/>
        </w:rPr>
        <w:t>System.</w:t>
      </w:r>
    </w:p>
    <w:p w14:paraId="079C6E2B" w14:textId="77777777" w:rsidR="006568A1" w:rsidRPr="00A40ADA" w:rsidRDefault="00000000" w:rsidP="00A40ADA">
      <w:pPr>
        <w:pStyle w:val="ListParagraph"/>
        <w:numPr>
          <w:ilvl w:val="0"/>
          <w:numId w:val="56"/>
        </w:numPr>
        <w:rPr>
          <w:rFonts w:cs="Arial"/>
        </w:rPr>
      </w:pPr>
      <w:r w:rsidRPr="00A40ADA">
        <w:rPr>
          <w:rFonts w:cs="Arial"/>
        </w:rPr>
        <w:t>Maintaining up to date information on legal, housing and welfare issues relevant to domestic violence.</w:t>
      </w:r>
    </w:p>
    <w:p w14:paraId="173B1C99" w14:textId="77777777" w:rsidR="006568A1" w:rsidRPr="00A40ADA" w:rsidRDefault="00000000" w:rsidP="00A40ADA">
      <w:pPr>
        <w:pStyle w:val="ListParagraph"/>
        <w:numPr>
          <w:ilvl w:val="0"/>
          <w:numId w:val="56"/>
        </w:numPr>
        <w:rPr>
          <w:rFonts w:cs="Arial"/>
        </w:rPr>
      </w:pPr>
      <w:r w:rsidRPr="00A40ADA">
        <w:rPr>
          <w:rFonts w:cs="Arial"/>
        </w:rPr>
        <w:t xml:space="preserve">Producing statistical and other reports on work done with projects to meet the requirements of funders and the </w:t>
      </w:r>
      <w:r w:rsidRPr="00A40ADA">
        <w:rPr>
          <w:rFonts w:cs="Arial"/>
          <w:spacing w:val="15"/>
          <w:lang w:val="pt-PT"/>
        </w:rPr>
        <w:t xml:space="preserve">CEO </w:t>
      </w:r>
      <w:r w:rsidRPr="00A40ADA">
        <w:rPr>
          <w:rFonts w:cs="Arial"/>
          <w:spacing w:val="15"/>
        </w:rPr>
        <w:t xml:space="preserve">and </w:t>
      </w:r>
      <w:r w:rsidRPr="00A40ADA">
        <w:rPr>
          <w:rFonts w:cs="Arial"/>
          <w:spacing w:val="19"/>
        </w:rPr>
        <w:t xml:space="preserve">Board </w:t>
      </w:r>
      <w:r w:rsidRPr="00A40ADA">
        <w:rPr>
          <w:rFonts w:cs="Arial"/>
          <w:spacing w:val="12"/>
        </w:rPr>
        <w:t xml:space="preserve">of </w:t>
      </w:r>
      <w:r w:rsidRPr="00A40ADA">
        <w:rPr>
          <w:rFonts w:cs="Arial"/>
          <w:spacing w:val="21"/>
        </w:rPr>
        <w:t xml:space="preserve">Trustees </w:t>
      </w:r>
      <w:r w:rsidRPr="00A40ADA">
        <w:rPr>
          <w:rFonts w:cs="Arial"/>
        </w:rPr>
        <w:t>and co-operating in the</w:t>
      </w:r>
      <w:r w:rsidRPr="00A40ADA">
        <w:rPr>
          <w:rFonts w:cs="Arial"/>
          <w:spacing w:val="-3"/>
        </w:rPr>
        <w:t xml:space="preserve"> </w:t>
      </w:r>
      <w:r w:rsidRPr="00A40ADA">
        <w:rPr>
          <w:rFonts w:cs="Arial"/>
        </w:rPr>
        <w:t>on-going</w:t>
      </w:r>
      <w:r w:rsidRPr="00A40ADA">
        <w:rPr>
          <w:rFonts w:cs="Arial"/>
          <w:spacing w:val="-6"/>
        </w:rPr>
        <w:t xml:space="preserve"> </w:t>
      </w:r>
      <w:r w:rsidRPr="00A40ADA">
        <w:rPr>
          <w:rFonts w:cs="Arial"/>
        </w:rPr>
        <w:t>evaluation</w:t>
      </w:r>
      <w:r w:rsidRPr="00A40ADA">
        <w:rPr>
          <w:rFonts w:cs="Arial"/>
          <w:spacing w:val="-3"/>
        </w:rPr>
        <w:t xml:space="preserve"> </w:t>
      </w:r>
      <w:r w:rsidRPr="00A40ADA">
        <w:rPr>
          <w:rFonts w:cs="Arial"/>
        </w:rPr>
        <w:t>of</w:t>
      </w:r>
      <w:r w:rsidRPr="00A40ADA">
        <w:rPr>
          <w:rFonts w:cs="Arial"/>
          <w:spacing w:val="52"/>
        </w:rPr>
        <w:t xml:space="preserve"> </w:t>
      </w:r>
      <w:r w:rsidRPr="00A40ADA">
        <w:t>P r o j e c t s.</w:t>
      </w:r>
    </w:p>
    <w:p w14:paraId="51C4DD2B" w14:textId="77777777" w:rsidR="006568A1" w:rsidRPr="00A40ADA" w:rsidRDefault="00000000" w:rsidP="00A40ADA">
      <w:pPr>
        <w:pStyle w:val="ListParagraph"/>
        <w:numPr>
          <w:ilvl w:val="0"/>
          <w:numId w:val="56"/>
        </w:numPr>
        <w:rPr>
          <w:rFonts w:cs="Arial"/>
        </w:rPr>
      </w:pPr>
      <w:r w:rsidRPr="00A40ADA">
        <w:rPr>
          <w:rFonts w:cs="Arial"/>
        </w:rPr>
        <w:t xml:space="preserve">To </w:t>
      </w:r>
      <w:r w:rsidRPr="00A40ADA">
        <w:rPr>
          <w:rFonts w:cs="Arial"/>
          <w:spacing w:val="-3"/>
        </w:rPr>
        <w:t xml:space="preserve">oversee </w:t>
      </w:r>
      <w:r w:rsidRPr="00A40ADA">
        <w:rPr>
          <w:rFonts w:cs="Arial"/>
        </w:rPr>
        <w:t>the maintenance of appropriate client</w:t>
      </w:r>
      <w:r w:rsidRPr="00A40ADA">
        <w:rPr>
          <w:rFonts w:cs="Arial"/>
          <w:spacing w:val="-45"/>
        </w:rPr>
        <w:t xml:space="preserve"> </w:t>
      </w:r>
      <w:r w:rsidRPr="00A40ADA">
        <w:rPr>
          <w:rFonts w:cs="Arial"/>
          <w:lang w:val="pt-PT"/>
        </w:rPr>
        <w:t>records.</w:t>
      </w:r>
    </w:p>
    <w:p w14:paraId="08658E52" w14:textId="77777777" w:rsidR="006568A1" w:rsidRPr="00A40ADA" w:rsidRDefault="00000000" w:rsidP="00A40ADA">
      <w:pPr>
        <w:pStyle w:val="ListParagraph"/>
        <w:numPr>
          <w:ilvl w:val="0"/>
          <w:numId w:val="56"/>
        </w:numPr>
        <w:rPr>
          <w:rFonts w:cs="Arial"/>
        </w:rPr>
      </w:pPr>
      <w:r w:rsidRPr="00A40ADA">
        <w:rPr>
          <w:rFonts w:cs="Arial"/>
        </w:rPr>
        <w:t>To undertake evaluation questionnaires with</w:t>
      </w:r>
      <w:r w:rsidRPr="00A40ADA">
        <w:rPr>
          <w:rFonts w:cs="Arial"/>
          <w:spacing w:val="-48"/>
        </w:rPr>
        <w:t xml:space="preserve"> </w:t>
      </w:r>
      <w:r w:rsidRPr="00A40ADA">
        <w:rPr>
          <w:rFonts w:cs="Arial"/>
          <w:spacing w:val="-3"/>
        </w:rPr>
        <w:t>service users.</w:t>
      </w:r>
    </w:p>
    <w:p w14:paraId="32F5A147" w14:textId="576B379E" w:rsidR="006568A1" w:rsidRPr="00FB50C4" w:rsidRDefault="00000000" w:rsidP="00FB50C4">
      <w:pPr>
        <w:pStyle w:val="ListParagraph"/>
        <w:numPr>
          <w:ilvl w:val="0"/>
          <w:numId w:val="46"/>
        </w:numPr>
        <w:rPr>
          <w:rFonts w:cs="Arial"/>
          <w:sz w:val="21"/>
          <w:szCs w:val="21"/>
        </w:rPr>
      </w:pPr>
      <w:r w:rsidRPr="00FB50C4">
        <w:rPr>
          <w:rFonts w:cs="Arial"/>
        </w:rPr>
        <w:lastRenderedPageBreak/>
        <w:t>Maintaining financial records for the</w:t>
      </w:r>
      <w:r w:rsidRPr="00FB50C4">
        <w:rPr>
          <w:rFonts w:cs="Arial"/>
          <w:spacing w:val="-19"/>
        </w:rPr>
        <w:t xml:space="preserve"> </w:t>
      </w:r>
      <w:r w:rsidRPr="00FB50C4">
        <w:rPr>
          <w:rFonts w:cs="Arial"/>
        </w:rPr>
        <w:t>Projects.</w:t>
      </w:r>
    </w:p>
    <w:p w14:paraId="30886169" w14:textId="77777777" w:rsidR="00FB50C4" w:rsidRDefault="00FB50C4" w:rsidP="00FB50C4">
      <w:pPr>
        <w:pStyle w:val="Heading"/>
        <w:ind w:left="104"/>
        <w:rPr>
          <w:u w:val="thick"/>
        </w:rPr>
      </w:pPr>
    </w:p>
    <w:p w14:paraId="3247B5EB" w14:textId="77777777" w:rsidR="00FB50C4" w:rsidRDefault="00FB50C4" w:rsidP="00FB50C4">
      <w:pPr>
        <w:pStyle w:val="Heading"/>
        <w:ind w:left="104"/>
        <w:rPr>
          <w:u w:val="thick"/>
        </w:rPr>
      </w:pPr>
    </w:p>
    <w:p w14:paraId="4306DB1B" w14:textId="0443A619" w:rsidR="006568A1" w:rsidRDefault="00000000" w:rsidP="00FB50C4">
      <w:pPr>
        <w:pStyle w:val="Heading"/>
        <w:ind w:left="104"/>
        <w:rPr>
          <w:u w:val="thick"/>
        </w:rPr>
      </w:pPr>
      <w:r>
        <w:rPr>
          <w:u w:val="thick"/>
        </w:rPr>
        <w:t>Other</w:t>
      </w:r>
    </w:p>
    <w:p w14:paraId="431237FD" w14:textId="77777777" w:rsidR="00FB50C4" w:rsidRPr="00FB50C4" w:rsidRDefault="00FB50C4" w:rsidP="00FB50C4">
      <w:pPr>
        <w:pStyle w:val="Heading"/>
        <w:ind w:left="104"/>
      </w:pPr>
    </w:p>
    <w:p w14:paraId="79106163" w14:textId="77777777" w:rsidR="006568A1" w:rsidRPr="00FB50C4" w:rsidRDefault="00000000" w:rsidP="00FB50C4">
      <w:pPr>
        <w:pStyle w:val="ListParagraph"/>
        <w:numPr>
          <w:ilvl w:val="0"/>
          <w:numId w:val="47"/>
        </w:numPr>
        <w:rPr>
          <w:rFonts w:cs="Arial"/>
        </w:rPr>
      </w:pPr>
      <w:r w:rsidRPr="00FB50C4">
        <w:rPr>
          <w:rFonts w:cs="Arial"/>
        </w:rPr>
        <w:t>Attending, facilitating and contributing to regular team</w:t>
      </w:r>
      <w:r w:rsidRPr="00FB50C4">
        <w:rPr>
          <w:rFonts w:cs="Arial"/>
          <w:spacing w:val="-19"/>
        </w:rPr>
        <w:t xml:space="preserve"> </w:t>
      </w:r>
      <w:r w:rsidRPr="00FB50C4">
        <w:rPr>
          <w:rFonts w:cs="Arial"/>
        </w:rPr>
        <w:t>meetings.</w:t>
      </w:r>
    </w:p>
    <w:p w14:paraId="04751738" w14:textId="77777777" w:rsidR="006568A1" w:rsidRPr="00FB50C4" w:rsidRDefault="00000000" w:rsidP="00FB50C4">
      <w:pPr>
        <w:pStyle w:val="ListParagraph"/>
        <w:numPr>
          <w:ilvl w:val="0"/>
          <w:numId w:val="47"/>
        </w:numPr>
        <w:rPr>
          <w:rFonts w:cs="Arial"/>
        </w:rPr>
      </w:pPr>
      <w:r w:rsidRPr="00FB50C4">
        <w:rPr>
          <w:rFonts w:cs="Arial"/>
        </w:rPr>
        <w:t>Attending line management sessions as requested and to provide information on client work, service delivery and organisational issues to the</w:t>
      </w:r>
      <w:r w:rsidRPr="00FB50C4">
        <w:rPr>
          <w:rFonts w:cs="Arial"/>
          <w:spacing w:val="-18"/>
        </w:rPr>
        <w:t xml:space="preserve"> </w:t>
      </w:r>
      <w:r w:rsidRPr="00FB50C4">
        <w:rPr>
          <w:rFonts w:cs="Arial"/>
        </w:rPr>
        <w:t>Director.</w:t>
      </w:r>
    </w:p>
    <w:p w14:paraId="1B086363" w14:textId="77777777" w:rsidR="006568A1" w:rsidRPr="00FB50C4" w:rsidRDefault="00000000" w:rsidP="00FB50C4">
      <w:pPr>
        <w:pStyle w:val="ListParagraph"/>
        <w:numPr>
          <w:ilvl w:val="0"/>
          <w:numId w:val="47"/>
        </w:numPr>
        <w:rPr>
          <w:rFonts w:cs="Arial"/>
        </w:rPr>
      </w:pPr>
      <w:r w:rsidRPr="00FB50C4">
        <w:rPr>
          <w:rFonts w:cs="Arial"/>
        </w:rPr>
        <w:t>To</w:t>
      </w:r>
      <w:r w:rsidRPr="00FB50C4">
        <w:rPr>
          <w:rFonts w:cs="Arial"/>
          <w:spacing w:val="-9"/>
        </w:rPr>
        <w:t xml:space="preserve"> </w:t>
      </w:r>
      <w:r w:rsidRPr="00FB50C4">
        <w:rPr>
          <w:rFonts w:cs="Arial"/>
          <w:lang w:val="fr-FR"/>
        </w:rPr>
        <w:t>implement</w:t>
      </w:r>
      <w:r w:rsidRPr="00FB50C4">
        <w:rPr>
          <w:rFonts w:cs="Arial"/>
          <w:spacing w:val="-10"/>
        </w:rPr>
        <w:t xml:space="preserve"> </w:t>
      </w:r>
      <w:r w:rsidRPr="00FB50C4">
        <w:rPr>
          <w:rFonts w:cs="Arial"/>
        </w:rPr>
        <w:t>decisions</w:t>
      </w:r>
      <w:r w:rsidRPr="00FB50C4">
        <w:rPr>
          <w:rFonts w:cs="Arial"/>
          <w:spacing w:val="-5"/>
        </w:rPr>
        <w:t xml:space="preserve"> </w:t>
      </w:r>
      <w:r w:rsidRPr="00FB50C4">
        <w:rPr>
          <w:rFonts w:cs="Arial"/>
        </w:rPr>
        <w:t>agreed</w:t>
      </w:r>
      <w:r w:rsidRPr="00FB50C4">
        <w:rPr>
          <w:rFonts w:cs="Arial"/>
          <w:spacing w:val="-9"/>
        </w:rPr>
        <w:t xml:space="preserve"> </w:t>
      </w:r>
      <w:r w:rsidRPr="00FB50C4">
        <w:rPr>
          <w:rFonts w:cs="Arial"/>
        </w:rPr>
        <w:t>made</w:t>
      </w:r>
      <w:r w:rsidRPr="00FB50C4">
        <w:rPr>
          <w:rFonts w:cs="Arial"/>
          <w:spacing w:val="-5"/>
        </w:rPr>
        <w:t xml:space="preserve"> </w:t>
      </w:r>
      <w:r w:rsidRPr="00FB50C4">
        <w:rPr>
          <w:rFonts w:cs="Arial"/>
        </w:rPr>
        <w:t>in</w:t>
      </w:r>
      <w:r w:rsidRPr="00FB50C4">
        <w:rPr>
          <w:rFonts w:cs="Arial"/>
          <w:spacing w:val="-5"/>
        </w:rPr>
        <w:t xml:space="preserve"> </w:t>
      </w:r>
      <w:r w:rsidRPr="00FB50C4">
        <w:rPr>
          <w:rFonts w:cs="Arial"/>
        </w:rPr>
        <w:t>line</w:t>
      </w:r>
      <w:r w:rsidRPr="00FB50C4">
        <w:rPr>
          <w:rFonts w:cs="Arial"/>
          <w:spacing w:val="-10"/>
        </w:rPr>
        <w:t xml:space="preserve"> </w:t>
      </w:r>
      <w:r w:rsidRPr="00FB50C4">
        <w:rPr>
          <w:rFonts w:cs="Arial"/>
          <w:lang w:val="fr-FR"/>
        </w:rPr>
        <w:t>management</w:t>
      </w:r>
      <w:r w:rsidRPr="00FB50C4">
        <w:rPr>
          <w:rFonts w:cs="Arial"/>
          <w:spacing w:val="-7"/>
        </w:rPr>
        <w:t xml:space="preserve"> </w:t>
      </w:r>
      <w:r w:rsidRPr="00FB50C4">
        <w:rPr>
          <w:rFonts w:cs="Arial"/>
        </w:rPr>
        <w:t>and</w:t>
      </w:r>
      <w:r w:rsidRPr="00FB50C4">
        <w:rPr>
          <w:rFonts w:cs="Arial"/>
          <w:spacing w:val="-10"/>
        </w:rPr>
        <w:t xml:space="preserve"> </w:t>
      </w:r>
      <w:r w:rsidRPr="00FB50C4">
        <w:rPr>
          <w:rFonts w:cs="Arial"/>
          <w:spacing w:val="-3"/>
        </w:rPr>
        <w:t>Board</w:t>
      </w:r>
      <w:r w:rsidRPr="00FB50C4">
        <w:rPr>
          <w:rFonts w:cs="Arial"/>
          <w:spacing w:val="-9"/>
        </w:rPr>
        <w:t xml:space="preserve"> </w:t>
      </w:r>
      <w:r w:rsidRPr="00FB50C4">
        <w:rPr>
          <w:rFonts w:cs="Arial"/>
        </w:rPr>
        <w:t>of</w:t>
      </w:r>
      <w:r w:rsidRPr="00FB50C4">
        <w:rPr>
          <w:rFonts w:cs="Arial"/>
          <w:spacing w:val="-8"/>
        </w:rPr>
        <w:t xml:space="preserve"> </w:t>
      </w:r>
      <w:r w:rsidRPr="00FB50C4">
        <w:rPr>
          <w:rFonts w:cs="Arial"/>
        </w:rPr>
        <w:t>Trustees meetings</w:t>
      </w:r>
    </w:p>
    <w:p w14:paraId="54408847" w14:textId="4114650A" w:rsidR="006568A1" w:rsidRPr="00FB50C4" w:rsidRDefault="00000000" w:rsidP="00FB50C4">
      <w:pPr>
        <w:pStyle w:val="ListParagraph"/>
        <w:numPr>
          <w:ilvl w:val="0"/>
          <w:numId w:val="47"/>
        </w:numPr>
        <w:rPr>
          <w:rFonts w:cs="Arial"/>
        </w:rPr>
      </w:pPr>
      <w:r w:rsidRPr="00FB50C4">
        <w:rPr>
          <w:rFonts w:cs="Arial"/>
        </w:rPr>
        <w:t>Attending and actively participating in Clinical Supervision regularly</w:t>
      </w:r>
      <w:r w:rsidRPr="00FB50C4">
        <w:rPr>
          <w:rFonts w:cs="Arial"/>
          <w:spacing w:val="-32"/>
        </w:rPr>
        <w:t xml:space="preserve"> </w:t>
      </w:r>
      <w:r w:rsidRPr="00FB50C4">
        <w:rPr>
          <w:rFonts w:cs="Arial"/>
        </w:rPr>
        <w:t>and</w:t>
      </w:r>
      <w:r w:rsidR="00363AAA" w:rsidRPr="00FB50C4">
        <w:rPr>
          <w:rFonts w:cs="Arial"/>
        </w:rPr>
        <w:t xml:space="preserve"> </w:t>
      </w:r>
      <w:r w:rsidRPr="00FB50C4">
        <w:rPr>
          <w:rFonts w:cs="Arial"/>
        </w:rPr>
        <w:t>implementing learning from these into practice.</w:t>
      </w:r>
    </w:p>
    <w:p w14:paraId="4AB8FFEE" w14:textId="77777777" w:rsidR="006568A1" w:rsidRPr="00FB50C4" w:rsidRDefault="00000000" w:rsidP="00FB50C4">
      <w:pPr>
        <w:pStyle w:val="ListParagraph"/>
        <w:numPr>
          <w:ilvl w:val="0"/>
          <w:numId w:val="47"/>
        </w:numPr>
        <w:rPr>
          <w:rFonts w:cs="Arial"/>
        </w:rPr>
      </w:pPr>
      <w:r w:rsidRPr="00FB50C4">
        <w:rPr>
          <w:rFonts w:cs="Arial"/>
        </w:rPr>
        <w:t>Participating in development policy, strategies and working practices of E-FIP by attending meetings and giving feedback as appropriate to others doing this</w:t>
      </w:r>
      <w:r w:rsidRPr="00FB50C4">
        <w:rPr>
          <w:rFonts w:cs="Arial"/>
          <w:spacing w:val="-21"/>
        </w:rPr>
        <w:t xml:space="preserve"> </w:t>
      </w:r>
      <w:r w:rsidRPr="00FB50C4">
        <w:rPr>
          <w:rFonts w:cs="Arial"/>
        </w:rPr>
        <w:t>work.</w:t>
      </w:r>
    </w:p>
    <w:p w14:paraId="363F3C22" w14:textId="77777777" w:rsidR="006568A1" w:rsidRPr="00FB50C4" w:rsidRDefault="00000000" w:rsidP="00FB50C4">
      <w:pPr>
        <w:pStyle w:val="ListParagraph"/>
        <w:numPr>
          <w:ilvl w:val="0"/>
          <w:numId w:val="47"/>
        </w:numPr>
        <w:rPr>
          <w:rFonts w:cs="Arial"/>
        </w:rPr>
      </w:pPr>
      <w:r w:rsidRPr="00FB50C4">
        <w:rPr>
          <w:rFonts w:cs="Arial"/>
        </w:rPr>
        <w:t>Actively</w:t>
      </w:r>
      <w:r w:rsidRPr="00FB50C4">
        <w:rPr>
          <w:rFonts w:cs="Arial"/>
          <w:spacing w:val="-14"/>
        </w:rPr>
        <w:t xml:space="preserve"> </w:t>
      </w:r>
      <w:r w:rsidRPr="00FB50C4">
        <w:rPr>
          <w:rFonts w:cs="Arial"/>
        </w:rPr>
        <w:t>participating</w:t>
      </w:r>
      <w:r w:rsidRPr="00FB50C4">
        <w:rPr>
          <w:rFonts w:cs="Arial"/>
          <w:spacing w:val="-8"/>
        </w:rPr>
        <w:t xml:space="preserve"> </w:t>
      </w:r>
      <w:r w:rsidRPr="00FB50C4">
        <w:rPr>
          <w:rFonts w:cs="Arial"/>
        </w:rPr>
        <w:t>in</w:t>
      </w:r>
      <w:r w:rsidRPr="00FB50C4">
        <w:rPr>
          <w:rFonts w:cs="Arial"/>
          <w:spacing w:val="-6"/>
        </w:rPr>
        <w:t xml:space="preserve"> </w:t>
      </w:r>
      <w:r w:rsidRPr="00FB50C4">
        <w:rPr>
          <w:rFonts w:cs="Arial"/>
          <w:lang w:val="pt-PT"/>
        </w:rPr>
        <w:t>local</w:t>
      </w:r>
      <w:r w:rsidRPr="00FB50C4">
        <w:rPr>
          <w:rFonts w:cs="Arial"/>
          <w:spacing w:val="-6"/>
        </w:rPr>
        <w:t xml:space="preserve"> </w:t>
      </w:r>
      <w:r w:rsidRPr="00FB50C4">
        <w:rPr>
          <w:rFonts w:cs="Arial"/>
          <w:lang w:val="it-IT"/>
        </w:rPr>
        <w:t>Domestic</w:t>
      </w:r>
      <w:r w:rsidRPr="00FB50C4">
        <w:rPr>
          <w:rFonts w:cs="Arial"/>
          <w:spacing w:val="-7"/>
        </w:rPr>
        <w:t xml:space="preserve"> </w:t>
      </w:r>
      <w:r w:rsidRPr="00FB50C4">
        <w:rPr>
          <w:rFonts w:cs="Arial"/>
          <w:lang w:val="fr-FR"/>
        </w:rPr>
        <w:t>Violence</w:t>
      </w:r>
      <w:r w:rsidRPr="00FB50C4">
        <w:rPr>
          <w:rFonts w:cs="Arial"/>
          <w:spacing w:val="-4"/>
        </w:rPr>
        <w:t xml:space="preserve"> </w:t>
      </w:r>
      <w:r w:rsidRPr="00FB50C4">
        <w:rPr>
          <w:rFonts w:cs="Arial"/>
        </w:rPr>
        <w:t>Forums,</w:t>
      </w:r>
      <w:r w:rsidRPr="00FB50C4">
        <w:rPr>
          <w:rFonts w:cs="Arial"/>
          <w:spacing w:val="-9"/>
        </w:rPr>
        <w:t xml:space="preserve"> </w:t>
      </w:r>
      <w:r w:rsidRPr="00FB50C4">
        <w:rPr>
          <w:rFonts w:cs="Arial"/>
        </w:rPr>
        <w:t>and</w:t>
      </w:r>
      <w:r w:rsidRPr="00FB50C4">
        <w:rPr>
          <w:rFonts w:cs="Arial"/>
          <w:spacing w:val="-7"/>
        </w:rPr>
        <w:t xml:space="preserve"> </w:t>
      </w:r>
      <w:r w:rsidRPr="00FB50C4">
        <w:rPr>
          <w:rFonts w:cs="Arial"/>
        </w:rPr>
        <w:t>other</w:t>
      </w:r>
      <w:r w:rsidRPr="00FB50C4">
        <w:rPr>
          <w:rFonts w:cs="Arial"/>
          <w:spacing w:val="-8"/>
        </w:rPr>
        <w:t xml:space="preserve"> </w:t>
      </w:r>
      <w:r w:rsidRPr="00FB50C4">
        <w:rPr>
          <w:rFonts w:cs="Arial"/>
        </w:rPr>
        <w:t>related groups/forums.</w:t>
      </w:r>
    </w:p>
    <w:p w14:paraId="32F2A2B1" w14:textId="5F0A1D18" w:rsidR="006568A1" w:rsidRPr="00FB50C4" w:rsidRDefault="00000000" w:rsidP="00FB50C4">
      <w:pPr>
        <w:pStyle w:val="ListParagraph"/>
        <w:numPr>
          <w:ilvl w:val="0"/>
          <w:numId w:val="47"/>
        </w:numPr>
        <w:rPr>
          <w:rFonts w:cs="Arial"/>
        </w:rPr>
      </w:pPr>
      <w:r w:rsidRPr="00FB50C4">
        <w:rPr>
          <w:rFonts w:cs="Arial"/>
        </w:rPr>
        <w:t xml:space="preserve">Assisting with general cover of the </w:t>
      </w:r>
      <w:r w:rsidR="00363AAA" w:rsidRPr="00FB50C4">
        <w:rPr>
          <w:rFonts w:cs="Arial"/>
        </w:rPr>
        <w:t>DAPP work</w:t>
      </w:r>
      <w:r w:rsidRPr="00FB50C4">
        <w:rPr>
          <w:rFonts w:cs="Arial"/>
          <w:spacing w:val="-6"/>
        </w:rPr>
        <w:t xml:space="preserve"> </w:t>
      </w:r>
      <w:r w:rsidRPr="00FB50C4">
        <w:rPr>
          <w:rFonts w:cs="Arial"/>
          <w:lang w:val="it-IT"/>
        </w:rPr>
        <w:t>office.</w:t>
      </w:r>
    </w:p>
    <w:p w14:paraId="21583EF0" w14:textId="77A52696" w:rsidR="006568A1" w:rsidRPr="00FB50C4" w:rsidRDefault="00000000" w:rsidP="00FB50C4">
      <w:pPr>
        <w:pStyle w:val="ListParagraph"/>
        <w:numPr>
          <w:ilvl w:val="0"/>
          <w:numId w:val="47"/>
        </w:numPr>
        <w:rPr>
          <w:rFonts w:cs="Arial"/>
        </w:rPr>
      </w:pPr>
      <w:r w:rsidRPr="00FB50C4">
        <w:rPr>
          <w:rFonts w:cs="Arial"/>
        </w:rPr>
        <w:t xml:space="preserve">Conducting all work in a way that reflects the aims and principles of </w:t>
      </w:r>
      <w:r w:rsidR="00363AAA" w:rsidRPr="00FB50C4">
        <w:rPr>
          <w:rFonts w:cs="Arial"/>
        </w:rPr>
        <w:t>ARC</w:t>
      </w:r>
      <w:r w:rsidRPr="00FB50C4">
        <w:rPr>
          <w:rFonts w:cs="Arial"/>
        </w:rPr>
        <w:t xml:space="preserve">, in particular </w:t>
      </w:r>
      <w:r w:rsidR="00363AAA" w:rsidRPr="00FB50C4">
        <w:rPr>
          <w:rFonts w:cs="Arial"/>
        </w:rPr>
        <w:t xml:space="preserve">the </w:t>
      </w:r>
      <w:r w:rsidR="00FB50C4" w:rsidRPr="00FB50C4">
        <w:rPr>
          <w:rFonts w:cs="Arial"/>
        </w:rPr>
        <w:t>organisations</w:t>
      </w:r>
      <w:r w:rsidRPr="00FB50C4">
        <w:rPr>
          <w:rFonts w:cs="Arial"/>
        </w:rPr>
        <w:t xml:space="preserve"> policies on Equal Opportunities and</w:t>
      </w:r>
      <w:r w:rsidRPr="00FB50C4">
        <w:rPr>
          <w:rFonts w:cs="Arial"/>
          <w:spacing w:val="13"/>
        </w:rPr>
        <w:t xml:space="preserve"> </w:t>
      </w:r>
      <w:r w:rsidRPr="00FB50C4">
        <w:rPr>
          <w:rFonts w:cs="Arial"/>
        </w:rPr>
        <w:t>Confidentiality.</w:t>
      </w:r>
    </w:p>
    <w:p w14:paraId="51734079" w14:textId="77777777" w:rsidR="006568A1" w:rsidRPr="00FB50C4" w:rsidRDefault="00000000" w:rsidP="00FB50C4">
      <w:pPr>
        <w:pStyle w:val="ListParagraph"/>
        <w:numPr>
          <w:ilvl w:val="0"/>
          <w:numId w:val="47"/>
        </w:numPr>
        <w:rPr>
          <w:rFonts w:cs="Arial"/>
        </w:rPr>
      </w:pPr>
      <w:r w:rsidRPr="00FB50C4">
        <w:rPr>
          <w:rFonts w:cs="Arial"/>
        </w:rPr>
        <w:t>To keep up to date with domestic violence issues and participate in relevant training as required.</w:t>
      </w:r>
    </w:p>
    <w:p w14:paraId="4D7D4024" w14:textId="77777777" w:rsidR="006568A1" w:rsidRPr="00FB50C4" w:rsidRDefault="00000000" w:rsidP="00FB50C4">
      <w:pPr>
        <w:pStyle w:val="ListParagraph"/>
        <w:numPr>
          <w:ilvl w:val="0"/>
          <w:numId w:val="47"/>
        </w:numPr>
        <w:rPr>
          <w:rFonts w:cs="Arial"/>
        </w:rPr>
      </w:pPr>
      <w:r w:rsidRPr="00FB50C4">
        <w:rPr>
          <w:rFonts w:cs="Arial"/>
        </w:rPr>
        <w:t>Undertaking other duties as reasonably</w:t>
      </w:r>
      <w:r w:rsidRPr="00FB50C4">
        <w:rPr>
          <w:rFonts w:cs="Arial"/>
          <w:spacing w:val="-13"/>
        </w:rPr>
        <w:t xml:space="preserve"> </w:t>
      </w:r>
      <w:r w:rsidRPr="00FB50C4">
        <w:rPr>
          <w:rFonts w:cs="Arial"/>
          <w:lang w:val="it-IT"/>
        </w:rPr>
        <w:t>requested.</w:t>
      </w:r>
    </w:p>
    <w:p w14:paraId="59128B47" w14:textId="77777777" w:rsidR="006568A1" w:rsidRPr="00FB50C4" w:rsidRDefault="00000000" w:rsidP="00FB50C4">
      <w:pPr>
        <w:pStyle w:val="ListParagraph"/>
        <w:numPr>
          <w:ilvl w:val="0"/>
          <w:numId w:val="47"/>
        </w:numPr>
        <w:rPr>
          <w:rFonts w:cs="Arial"/>
        </w:rPr>
      </w:pPr>
      <w:r w:rsidRPr="00FB50C4">
        <w:rPr>
          <w:rFonts w:cs="Arial"/>
        </w:rPr>
        <w:t>Contribute to effective team</w:t>
      </w:r>
      <w:r w:rsidRPr="00FB50C4">
        <w:rPr>
          <w:rFonts w:cs="Arial"/>
          <w:spacing w:val="-2"/>
        </w:rPr>
        <w:t xml:space="preserve"> </w:t>
      </w:r>
      <w:r w:rsidRPr="00FB50C4">
        <w:rPr>
          <w:rFonts w:cs="Arial"/>
        </w:rPr>
        <w:t>practice.</w:t>
      </w:r>
    </w:p>
    <w:p w14:paraId="377619B4" w14:textId="77777777" w:rsidR="006568A1" w:rsidRPr="00FB50C4" w:rsidRDefault="00000000" w:rsidP="00FB50C4">
      <w:pPr>
        <w:pStyle w:val="ListParagraph"/>
        <w:numPr>
          <w:ilvl w:val="0"/>
          <w:numId w:val="47"/>
        </w:numPr>
        <w:rPr>
          <w:rFonts w:cs="Arial"/>
        </w:rPr>
      </w:pPr>
      <w:r w:rsidRPr="00FB50C4">
        <w:rPr>
          <w:rFonts w:cs="Arial"/>
        </w:rPr>
        <w:t>Contribute to maintaining effective working relationships within the team, across</w:t>
      </w:r>
      <w:r w:rsidRPr="00FB50C4">
        <w:rPr>
          <w:rFonts w:cs="Arial"/>
          <w:spacing w:val="-29"/>
        </w:rPr>
        <w:t xml:space="preserve"> </w:t>
      </w:r>
      <w:r w:rsidRPr="00FB50C4">
        <w:rPr>
          <w:rFonts w:cs="Arial"/>
        </w:rPr>
        <w:t>the Service and with staff in other</w:t>
      </w:r>
      <w:r w:rsidRPr="00FB50C4">
        <w:rPr>
          <w:rFonts w:cs="Arial"/>
          <w:spacing w:val="1"/>
        </w:rPr>
        <w:t xml:space="preserve"> </w:t>
      </w:r>
      <w:r w:rsidRPr="00FB50C4">
        <w:rPr>
          <w:rFonts w:cs="Arial"/>
        </w:rPr>
        <w:t>agencies.</w:t>
      </w:r>
    </w:p>
    <w:p w14:paraId="48C4F258" w14:textId="77777777" w:rsidR="006568A1" w:rsidRPr="00FB50C4" w:rsidRDefault="00000000" w:rsidP="00FB50C4">
      <w:pPr>
        <w:pStyle w:val="ListParagraph"/>
        <w:numPr>
          <w:ilvl w:val="0"/>
          <w:numId w:val="47"/>
        </w:numPr>
        <w:rPr>
          <w:rFonts w:cs="Arial"/>
        </w:rPr>
      </w:pPr>
      <w:r w:rsidRPr="00FB50C4">
        <w:rPr>
          <w:rFonts w:cs="Arial"/>
        </w:rPr>
        <w:t>Provide support for colleagues of all grades within the</w:t>
      </w:r>
      <w:r w:rsidRPr="00FB50C4">
        <w:rPr>
          <w:rFonts w:cs="Arial"/>
          <w:spacing w:val="-9"/>
        </w:rPr>
        <w:t xml:space="preserve"> </w:t>
      </w:r>
      <w:r w:rsidRPr="00FB50C4">
        <w:rPr>
          <w:rFonts w:cs="Arial"/>
        </w:rPr>
        <w:t>team.</w:t>
      </w:r>
    </w:p>
    <w:p w14:paraId="4691FFA5" w14:textId="36906BD8" w:rsidR="006568A1" w:rsidRPr="00FB50C4" w:rsidRDefault="00000000" w:rsidP="00FB50C4">
      <w:pPr>
        <w:pStyle w:val="ListParagraph"/>
        <w:numPr>
          <w:ilvl w:val="0"/>
          <w:numId w:val="47"/>
        </w:numPr>
        <w:rPr>
          <w:rFonts w:cs="Arial"/>
        </w:rPr>
        <w:sectPr w:rsidR="006568A1" w:rsidRPr="00FB50C4" w:rsidSect="00D41433">
          <w:headerReference w:type="default" r:id="rId8"/>
          <w:footerReference w:type="even" r:id="rId9"/>
          <w:footerReference w:type="default" r:id="rId10"/>
          <w:pgSz w:w="11900" w:h="16860"/>
          <w:pgMar w:top="1440" w:right="1440" w:bottom="1440" w:left="1440" w:header="1101" w:footer="734" w:gutter="0"/>
          <w:cols w:space="720"/>
          <w:docGrid w:linePitch="326"/>
        </w:sectPr>
      </w:pPr>
      <w:r w:rsidRPr="00FB50C4">
        <w:rPr>
          <w:rFonts w:cs="Arial"/>
        </w:rPr>
        <w:t xml:space="preserve">Effective service delivery means working with </w:t>
      </w:r>
      <w:r w:rsidR="00363AAA" w:rsidRPr="00FB50C4">
        <w:rPr>
          <w:rFonts w:cs="Arial"/>
        </w:rPr>
        <w:t>relevant agencies and other in a multi-agency</w:t>
      </w:r>
      <w:r w:rsidR="00363AAA" w:rsidRPr="00FB50C4">
        <w:rPr>
          <w:rFonts w:cs="Arial"/>
          <w:spacing w:val="-5"/>
        </w:rPr>
        <w:t xml:space="preserve"> </w:t>
      </w:r>
      <w:r w:rsidR="00363AAA" w:rsidRPr="00FB50C4">
        <w:rPr>
          <w:rFonts w:cs="Arial"/>
        </w:rPr>
        <w:t>basis</w:t>
      </w:r>
      <w:r w:rsidRPr="00FB50C4">
        <w:rPr>
          <w:rFonts w:cs="Arial"/>
        </w:rPr>
        <w:t>, as well as with colleagues across the</w:t>
      </w:r>
      <w:r w:rsidR="00363AAA" w:rsidRPr="00FB50C4">
        <w:rPr>
          <w:rFonts w:cs="Arial"/>
        </w:rPr>
        <w:t xml:space="preserve"> </w:t>
      </w:r>
      <w:r w:rsidR="00A40ADA">
        <w:rPr>
          <w:rFonts w:cs="Arial"/>
        </w:rPr>
        <w:t>organization.</w:t>
      </w:r>
    </w:p>
    <w:p w14:paraId="6E3736AD" w14:textId="37D3314E" w:rsidR="006568A1" w:rsidRDefault="00E226EB">
      <w:pPr>
        <w:pStyle w:val="BodyText"/>
        <w:rPr>
          <w:sz w:val="22"/>
          <w:szCs w:val="22"/>
        </w:rPr>
      </w:pPr>
      <w:r w:rsidRPr="00E226EB">
        <w:rPr>
          <w:noProof/>
          <w:sz w:val="13"/>
          <w:szCs w:val="13"/>
        </w:rPr>
        <w:lastRenderedPageBreak/>
        <w:drawing>
          <wp:anchor distT="0" distB="0" distL="114300" distR="114300" simplePos="0" relativeHeight="251661312" behindDoc="0" locked="0" layoutInCell="1" allowOverlap="1" wp14:anchorId="52544A32" wp14:editId="3C64AA1A">
            <wp:simplePos x="0" y="0"/>
            <wp:positionH relativeFrom="margin">
              <wp:posOffset>1573381</wp:posOffset>
            </wp:positionH>
            <wp:positionV relativeFrom="paragraph">
              <wp:posOffset>-656551</wp:posOffset>
            </wp:positionV>
            <wp:extent cx="3791585" cy="758190"/>
            <wp:effectExtent l="0" t="0" r="5715" b="3810"/>
            <wp:wrapNone/>
            <wp:docPr id="819524777" name="Picture 10" descr="A close up of a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0" descr="A close up of a logo&#10;&#10;AI-generated content may be incorrect."/>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91585" cy="7581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398FFF" w14:textId="18872D64" w:rsidR="006568A1" w:rsidRPr="002346C2" w:rsidRDefault="00000000" w:rsidP="002346C2">
      <w:pPr>
        <w:pStyle w:val="Heading"/>
        <w:ind w:left="812"/>
        <w:rPr>
          <w:sz w:val="28"/>
          <w:szCs w:val="28"/>
          <w:u w:val="single"/>
        </w:rPr>
      </w:pPr>
      <w:r w:rsidRPr="002346C2">
        <w:rPr>
          <w:sz w:val="28"/>
          <w:szCs w:val="28"/>
          <w:u w:val="single"/>
          <w:lang w:val="de-DE"/>
        </w:rPr>
        <w:t>PERSONAL SPECIFICATION</w:t>
      </w:r>
    </w:p>
    <w:p w14:paraId="56560652" w14:textId="368F7047" w:rsidR="006568A1" w:rsidRDefault="006568A1">
      <w:pPr>
        <w:pStyle w:val="BodyText"/>
        <w:spacing w:before="10"/>
        <w:rPr>
          <w:b/>
          <w:bCs/>
          <w:sz w:val="20"/>
          <w:szCs w:val="20"/>
        </w:rPr>
      </w:pPr>
    </w:p>
    <w:p w14:paraId="4B7484B0" w14:textId="38CB681D" w:rsidR="006568A1" w:rsidRPr="002346C2" w:rsidRDefault="00000000" w:rsidP="002346C2">
      <w:pPr>
        <w:ind w:left="812"/>
        <w:jc w:val="center"/>
        <w:rPr>
          <w:rFonts w:ascii="Arial" w:hAnsi="Arial" w:cs="Arial"/>
          <w:b/>
          <w:bCs/>
          <w:sz w:val="28"/>
          <w:szCs w:val="28"/>
          <w:u w:val="single"/>
        </w:rPr>
      </w:pPr>
      <w:r w:rsidRPr="002346C2">
        <w:rPr>
          <w:rFonts w:ascii="Arial" w:hAnsi="Arial" w:cs="Arial"/>
          <w:b/>
          <w:bCs/>
          <w:sz w:val="28"/>
          <w:szCs w:val="28"/>
          <w:u w:val="single"/>
        </w:rPr>
        <w:t>Experience</w:t>
      </w:r>
    </w:p>
    <w:p w14:paraId="0BA4B366" w14:textId="19F26988" w:rsidR="006568A1" w:rsidRPr="007E50A8" w:rsidRDefault="00000000" w:rsidP="007E50A8">
      <w:pPr>
        <w:pStyle w:val="Heading2"/>
        <w:rPr>
          <w:i w:val="0"/>
          <w:iCs w:val="0"/>
        </w:rPr>
      </w:pPr>
      <w:r w:rsidRPr="007E50A8">
        <w:rPr>
          <w:i w:val="0"/>
          <w:iCs w:val="0"/>
        </w:rPr>
        <w:t>Essential:</w:t>
      </w:r>
    </w:p>
    <w:p w14:paraId="48830507" w14:textId="77777777" w:rsidR="006568A1" w:rsidRPr="002346C2" w:rsidRDefault="00000000" w:rsidP="002346C2">
      <w:pPr>
        <w:pStyle w:val="ListParagraph"/>
        <w:numPr>
          <w:ilvl w:val="0"/>
          <w:numId w:val="49"/>
        </w:numPr>
        <w:rPr>
          <w:rFonts w:cs="Arial"/>
        </w:rPr>
      </w:pPr>
      <w:r w:rsidRPr="002346C2">
        <w:rPr>
          <w:rFonts w:cs="Arial"/>
        </w:rPr>
        <w:t>Experience of providing one-to-one counselling, or group work with</w:t>
      </w:r>
      <w:r w:rsidRPr="002346C2">
        <w:rPr>
          <w:rFonts w:cs="Arial"/>
          <w:spacing w:val="-1"/>
        </w:rPr>
        <w:t xml:space="preserve"> </w:t>
      </w:r>
      <w:r w:rsidRPr="002346C2">
        <w:rPr>
          <w:rFonts w:cs="Arial"/>
        </w:rPr>
        <w:t>men.</w:t>
      </w:r>
    </w:p>
    <w:p w14:paraId="6564C77D" w14:textId="77777777" w:rsidR="006568A1" w:rsidRPr="002346C2" w:rsidRDefault="00000000" w:rsidP="002346C2">
      <w:pPr>
        <w:pStyle w:val="ListParagraph"/>
        <w:numPr>
          <w:ilvl w:val="0"/>
          <w:numId w:val="49"/>
        </w:numPr>
        <w:rPr>
          <w:rFonts w:cs="Arial"/>
        </w:rPr>
      </w:pPr>
      <w:r w:rsidRPr="002346C2">
        <w:rPr>
          <w:rFonts w:cs="Arial"/>
        </w:rPr>
        <w:t>Experience of co-facilitating groups.</w:t>
      </w:r>
    </w:p>
    <w:p w14:paraId="66460077" w14:textId="77777777" w:rsidR="006568A1" w:rsidRPr="002346C2" w:rsidRDefault="00000000" w:rsidP="002346C2">
      <w:pPr>
        <w:pStyle w:val="ListParagraph"/>
        <w:numPr>
          <w:ilvl w:val="0"/>
          <w:numId w:val="49"/>
        </w:numPr>
        <w:rPr>
          <w:rFonts w:cs="Arial"/>
        </w:rPr>
      </w:pPr>
      <w:r w:rsidRPr="002346C2">
        <w:rPr>
          <w:rFonts w:cs="Arial"/>
        </w:rPr>
        <w:t>At least three years’ experience of managing staff</w:t>
      </w:r>
    </w:p>
    <w:p w14:paraId="268CD150" w14:textId="77777777" w:rsidR="006568A1" w:rsidRPr="002346C2" w:rsidRDefault="00000000" w:rsidP="002346C2">
      <w:pPr>
        <w:pStyle w:val="ListParagraph"/>
        <w:numPr>
          <w:ilvl w:val="0"/>
          <w:numId w:val="49"/>
        </w:numPr>
        <w:rPr>
          <w:rFonts w:cs="Arial"/>
        </w:rPr>
      </w:pPr>
      <w:r w:rsidRPr="002346C2">
        <w:rPr>
          <w:rFonts w:cs="Arial"/>
        </w:rPr>
        <w:t>Experience of managing own workload and related admin.</w:t>
      </w:r>
    </w:p>
    <w:p w14:paraId="0346BC1D" w14:textId="77777777" w:rsidR="006568A1" w:rsidRPr="002346C2" w:rsidRDefault="00000000" w:rsidP="002346C2">
      <w:pPr>
        <w:pStyle w:val="ListParagraph"/>
        <w:numPr>
          <w:ilvl w:val="0"/>
          <w:numId w:val="49"/>
        </w:numPr>
        <w:rPr>
          <w:rFonts w:cs="Arial"/>
        </w:rPr>
      </w:pPr>
      <w:r w:rsidRPr="002346C2">
        <w:rPr>
          <w:rFonts w:cs="Arial"/>
        </w:rPr>
        <w:t xml:space="preserve">Experience of Domestic abuse in a professional basis  </w:t>
      </w:r>
    </w:p>
    <w:p w14:paraId="4BAB540A" w14:textId="21AB6FB9" w:rsidR="006568A1" w:rsidRPr="002346C2" w:rsidRDefault="00000000" w:rsidP="002346C2">
      <w:pPr>
        <w:pStyle w:val="ListParagraph"/>
        <w:numPr>
          <w:ilvl w:val="0"/>
          <w:numId w:val="49"/>
        </w:numPr>
        <w:rPr>
          <w:rFonts w:cs="Arial"/>
        </w:rPr>
      </w:pPr>
      <w:r w:rsidRPr="002346C2">
        <w:rPr>
          <w:rFonts w:cs="Arial"/>
        </w:rPr>
        <w:t xml:space="preserve">Experience of liaising with </w:t>
      </w:r>
      <w:r w:rsidR="007E50A8" w:rsidRPr="002346C2">
        <w:rPr>
          <w:rFonts w:cs="Arial"/>
        </w:rPr>
        <w:t xml:space="preserve">in a multi-disciplinary role, linking to agencies such as </w:t>
      </w:r>
      <w:r w:rsidRPr="002346C2">
        <w:rPr>
          <w:rFonts w:cs="Arial"/>
        </w:rPr>
        <w:t>social workers or other professionals from a range of statutory and voluntary agencies.</w:t>
      </w:r>
    </w:p>
    <w:p w14:paraId="4B2365F8" w14:textId="2C8A3E1C" w:rsidR="007E50A8" w:rsidRPr="002346C2" w:rsidRDefault="007E50A8" w:rsidP="002346C2">
      <w:pPr>
        <w:pStyle w:val="ListParagraph"/>
        <w:numPr>
          <w:ilvl w:val="0"/>
          <w:numId w:val="49"/>
        </w:numPr>
        <w:rPr>
          <w:rFonts w:cs="Arial"/>
        </w:rPr>
      </w:pPr>
      <w:r w:rsidRPr="002346C2">
        <w:rPr>
          <w:rFonts w:cs="Arial"/>
        </w:rPr>
        <w:t>Experience of working with complex / high risk case work.</w:t>
      </w:r>
    </w:p>
    <w:p w14:paraId="06C3E39F" w14:textId="77777777" w:rsidR="006568A1" w:rsidRPr="002346C2" w:rsidRDefault="006568A1" w:rsidP="002346C2">
      <w:pPr>
        <w:rPr>
          <w:rFonts w:ascii="Arial" w:hAnsi="Arial" w:cs="Arial"/>
        </w:rPr>
      </w:pPr>
    </w:p>
    <w:p w14:paraId="654E1544" w14:textId="6F84076C" w:rsidR="002346C2" w:rsidRPr="007E50A8" w:rsidRDefault="00000000" w:rsidP="002346C2">
      <w:pPr>
        <w:pStyle w:val="Heading2"/>
        <w:spacing w:before="217"/>
        <w:rPr>
          <w:i w:val="0"/>
          <w:iCs w:val="0"/>
        </w:rPr>
      </w:pPr>
      <w:r w:rsidRPr="007E50A8">
        <w:rPr>
          <w:i w:val="0"/>
          <w:iCs w:val="0"/>
        </w:rPr>
        <w:t>Desirable:</w:t>
      </w:r>
    </w:p>
    <w:p w14:paraId="364DAFDE" w14:textId="54CD64BB" w:rsidR="007E50A8" w:rsidRDefault="00000000" w:rsidP="007E50A8">
      <w:pPr>
        <w:pStyle w:val="ListParagraph"/>
        <w:numPr>
          <w:ilvl w:val="0"/>
          <w:numId w:val="38"/>
        </w:numPr>
      </w:pPr>
      <w:r>
        <w:t xml:space="preserve">Experience of working with </w:t>
      </w:r>
      <w:r w:rsidR="007E50A8">
        <w:t xml:space="preserve">person </w:t>
      </w:r>
      <w:r>
        <w:t xml:space="preserve">on the issues of violence and abuse towards </w:t>
      </w:r>
      <w:r w:rsidR="007E50A8">
        <w:t>others within a domestic violence setting.</w:t>
      </w:r>
    </w:p>
    <w:p w14:paraId="00A4C407" w14:textId="77777777" w:rsidR="006568A1" w:rsidRDefault="00000000" w:rsidP="007E50A8">
      <w:pPr>
        <w:pStyle w:val="ListParagraph"/>
        <w:numPr>
          <w:ilvl w:val="0"/>
          <w:numId w:val="38"/>
        </w:numPr>
      </w:pPr>
      <w:r w:rsidRPr="007E50A8">
        <w:t>Experience in a related area, e.g. substance misuse, child protection, family support.</w:t>
      </w:r>
    </w:p>
    <w:p w14:paraId="4C00F7FD" w14:textId="556DB65D" w:rsidR="006568A1" w:rsidRPr="007E50A8" w:rsidRDefault="00000000" w:rsidP="007E50A8">
      <w:pPr>
        <w:pStyle w:val="ListParagraph"/>
        <w:numPr>
          <w:ilvl w:val="0"/>
          <w:numId w:val="38"/>
        </w:numPr>
        <w:rPr>
          <w:rFonts w:eastAsia="Times New Roman"/>
        </w:rPr>
      </w:pPr>
      <w:r w:rsidRPr="007E50A8">
        <w:t>Experience of delivering training or briefings on DV or related issues to professionals</w:t>
      </w:r>
    </w:p>
    <w:p w14:paraId="78D79C3D" w14:textId="6E1E42B7" w:rsidR="007E50A8" w:rsidRPr="007E50A8" w:rsidRDefault="007E50A8" w:rsidP="007E50A8">
      <w:pPr>
        <w:pStyle w:val="ListParagraph"/>
        <w:numPr>
          <w:ilvl w:val="0"/>
          <w:numId w:val="38"/>
        </w:numPr>
        <w:rPr>
          <w:rFonts w:eastAsia="Times New Roman"/>
        </w:rPr>
      </w:pPr>
      <w:r>
        <w:t>An understanding of LGBTQ+ intersectionality and dual allegation work as it relates to domestic violence and abuse.</w:t>
      </w:r>
    </w:p>
    <w:p w14:paraId="5C368EA2" w14:textId="77777777" w:rsidR="006568A1" w:rsidRDefault="006568A1">
      <w:pPr>
        <w:pStyle w:val="BodyText"/>
        <w:rPr>
          <w:sz w:val="26"/>
          <w:szCs w:val="26"/>
        </w:rPr>
      </w:pPr>
    </w:p>
    <w:p w14:paraId="1D794EA9" w14:textId="02D176E9" w:rsidR="006568A1" w:rsidRPr="002346C2" w:rsidRDefault="00000000" w:rsidP="002346C2">
      <w:pPr>
        <w:spacing w:before="230"/>
        <w:ind w:left="812"/>
        <w:jc w:val="center"/>
        <w:rPr>
          <w:rFonts w:ascii="Arial" w:hAnsi="Arial" w:cs="Arial"/>
          <w:b/>
          <w:bCs/>
          <w:sz w:val="28"/>
          <w:szCs w:val="28"/>
          <w:u w:val="single"/>
        </w:rPr>
        <w:sectPr w:rsidR="006568A1" w:rsidRPr="002346C2">
          <w:headerReference w:type="default" r:id="rId11"/>
          <w:pgSz w:w="11900" w:h="16860"/>
          <w:pgMar w:top="436" w:right="500" w:bottom="920" w:left="320" w:header="1101" w:footer="734" w:gutter="0"/>
          <w:cols w:space="720"/>
        </w:sectPr>
      </w:pPr>
      <w:r w:rsidRPr="002346C2">
        <w:rPr>
          <w:rFonts w:ascii="Arial" w:hAnsi="Arial" w:cs="Arial"/>
          <w:b/>
          <w:bCs/>
          <w:sz w:val="28"/>
          <w:szCs w:val="28"/>
          <w:u w:val="single"/>
        </w:rPr>
        <w:t>Knowledge</w:t>
      </w:r>
    </w:p>
    <w:p w14:paraId="51CB699B" w14:textId="77777777" w:rsidR="006568A1" w:rsidRPr="002346C2" w:rsidRDefault="006568A1" w:rsidP="002346C2">
      <w:pPr>
        <w:rPr>
          <w:rFonts w:ascii="Arial" w:hAnsi="Arial" w:cs="Arial"/>
        </w:rPr>
      </w:pPr>
    </w:p>
    <w:p w14:paraId="12346C61" w14:textId="56C0C488" w:rsidR="006568A1" w:rsidRPr="002346C2" w:rsidRDefault="00000000" w:rsidP="002346C2">
      <w:pPr>
        <w:ind w:left="812"/>
        <w:rPr>
          <w:rFonts w:ascii="Arial" w:hAnsi="Arial" w:cs="Arial"/>
          <w:b/>
          <w:bCs/>
        </w:rPr>
      </w:pPr>
      <w:r w:rsidRPr="002346C2">
        <w:rPr>
          <w:rFonts w:ascii="Arial" w:hAnsi="Arial" w:cs="Arial"/>
          <w:b/>
          <w:bCs/>
        </w:rPr>
        <w:t>Essential:</w:t>
      </w:r>
    </w:p>
    <w:p w14:paraId="002E866E" w14:textId="11943662" w:rsidR="006568A1" w:rsidRPr="002346C2" w:rsidRDefault="00000000" w:rsidP="002346C2">
      <w:pPr>
        <w:pStyle w:val="ListParagraph"/>
        <w:numPr>
          <w:ilvl w:val="0"/>
          <w:numId w:val="50"/>
        </w:numPr>
        <w:rPr>
          <w:rFonts w:cs="Arial"/>
        </w:rPr>
      </w:pPr>
      <w:r w:rsidRPr="002346C2">
        <w:rPr>
          <w:rFonts w:cs="Arial"/>
        </w:rPr>
        <w:t xml:space="preserve">An understanding of the nature of domestic violence and its effects on </w:t>
      </w:r>
      <w:r w:rsidR="007E50A8" w:rsidRPr="002346C2">
        <w:rPr>
          <w:rFonts w:cs="Arial"/>
        </w:rPr>
        <w:t xml:space="preserve">victims </w:t>
      </w:r>
      <w:r w:rsidR="00C66AA3" w:rsidRPr="002346C2">
        <w:rPr>
          <w:rFonts w:cs="Arial"/>
        </w:rPr>
        <w:t>/</w:t>
      </w:r>
      <w:r w:rsidR="007E50A8" w:rsidRPr="002346C2">
        <w:rPr>
          <w:rFonts w:cs="Arial"/>
        </w:rPr>
        <w:t xml:space="preserve"> survivors</w:t>
      </w:r>
      <w:r w:rsidR="00C66AA3" w:rsidRPr="002346C2">
        <w:rPr>
          <w:rFonts w:cs="Arial"/>
        </w:rPr>
        <w:t xml:space="preserve">, </w:t>
      </w:r>
      <w:r w:rsidR="007E50A8" w:rsidRPr="002346C2">
        <w:rPr>
          <w:rFonts w:cs="Arial"/>
        </w:rPr>
        <w:t xml:space="preserve">families and </w:t>
      </w:r>
      <w:r w:rsidRPr="002346C2">
        <w:rPr>
          <w:rFonts w:cs="Arial"/>
        </w:rPr>
        <w:t>children.</w:t>
      </w:r>
    </w:p>
    <w:p w14:paraId="13E7DE7D" w14:textId="013278A7" w:rsidR="006568A1" w:rsidRPr="002346C2" w:rsidRDefault="00000000" w:rsidP="002346C2">
      <w:pPr>
        <w:pStyle w:val="ListParagraph"/>
        <w:numPr>
          <w:ilvl w:val="0"/>
          <w:numId w:val="50"/>
        </w:numPr>
        <w:rPr>
          <w:rFonts w:cs="Arial"/>
        </w:rPr>
      </w:pPr>
      <w:r w:rsidRPr="002346C2">
        <w:rPr>
          <w:rFonts w:cs="Arial"/>
        </w:rPr>
        <w:t xml:space="preserve">An understanding of why </w:t>
      </w:r>
      <w:r w:rsidR="007E50A8" w:rsidRPr="002346C2">
        <w:rPr>
          <w:rFonts w:cs="Arial"/>
        </w:rPr>
        <w:t>people</w:t>
      </w:r>
      <w:r w:rsidRPr="002346C2">
        <w:rPr>
          <w:rFonts w:cs="Arial"/>
        </w:rPr>
        <w:t xml:space="preserve"> use abusive behaviours </w:t>
      </w:r>
      <w:r w:rsidR="00C66AA3" w:rsidRPr="002346C2">
        <w:rPr>
          <w:rFonts w:cs="Arial"/>
        </w:rPr>
        <w:t>within</w:t>
      </w:r>
      <w:r w:rsidRPr="002346C2">
        <w:rPr>
          <w:rFonts w:cs="Arial"/>
        </w:rPr>
        <w:t xml:space="preserve"> relationships and the range of models used in addressing this behaviour.</w:t>
      </w:r>
    </w:p>
    <w:p w14:paraId="414F218D" w14:textId="77777777" w:rsidR="006568A1" w:rsidRPr="002346C2" w:rsidRDefault="00000000" w:rsidP="002346C2">
      <w:pPr>
        <w:pStyle w:val="ListParagraph"/>
        <w:numPr>
          <w:ilvl w:val="0"/>
          <w:numId w:val="50"/>
        </w:numPr>
        <w:rPr>
          <w:rFonts w:cs="Arial"/>
        </w:rPr>
      </w:pPr>
      <w:r w:rsidRPr="002346C2">
        <w:rPr>
          <w:rFonts w:cs="Arial"/>
        </w:rPr>
        <w:t>An understanding of risk factors in perpetrators of domestic violence</w:t>
      </w:r>
    </w:p>
    <w:p w14:paraId="13C6F2A7" w14:textId="77777777" w:rsidR="006568A1" w:rsidRPr="002346C2" w:rsidRDefault="006568A1" w:rsidP="002346C2">
      <w:pPr>
        <w:rPr>
          <w:rFonts w:ascii="Arial" w:hAnsi="Arial" w:cs="Arial"/>
          <w:sz w:val="22"/>
          <w:szCs w:val="22"/>
        </w:rPr>
      </w:pPr>
    </w:p>
    <w:p w14:paraId="06C276CF" w14:textId="1FB6F4B8" w:rsidR="006568A1" w:rsidRPr="002346C2" w:rsidRDefault="00000000" w:rsidP="002346C2">
      <w:pPr>
        <w:ind w:left="720"/>
        <w:rPr>
          <w:rFonts w:ascii="Arial" w:hAnsi="Arial" w:cs="Arial"/>
          <w:b/>
          <w:bCs/>
        </w:rPr>
      </w:pPr>
      <w:r w:rsidRPr="002346C2">
        <w:rPr>
          <w:rFonts w:ascii="Arial" w:hAnsi="Arial" w:cs="Arial"/>
          <w:b/>
          <w:bCs/>
        </w:rPr>
        <w:t>Desirable:</w:t>
      </w:r>
    </w:p>
    <w:p w14:paraId="6D548BBC" w14:textId="518BAB98" w:rsidR="006568A1" w:rsidRPr="002346C2" w:rsidRDefault="00000000" w:rsidP="002346C2">
      <w:pPr>
        <w:pStyle w:val="ListParagraph"/>
        <w:numPr>
          <w:ilvl w:val="0"/>
          <w:numId w:val="51"/>
        </w:numPr>
        <w:ind w:left="1800"/>
        <w:rPr>
          <w:rFonts w:cs="Arial"/>
        </w:rPr>
      </w:pPr>
      <w:r w:rsidRPr="002346C2">
        <w:rPr>
          <w:rFonts w:cs="Arial"/>
        </w:rPr>
        <w:t>An understanding of the criminal justice system in relation to domestic violence and the other legal options available to</w:t>
      </w:r>
      <w:r w:rsidR="007E50A8" w:rsidRPr="002346C2">
        <w:rPr>
          <w:rFonts w:cs="Arial"/>
        </w:rPr>
        <w:t xml:space="preserve"> victims / survivors</w:t>
      </w:r>
      <w:r w:rsidRPr="002346C2">
        <w:rPr>
          <w:rFonts w:cs="Arial"/>
        </w:rPr>
        <w:t xml:space="preserve"> experiencing domestic abuse.</w:t>
      </w:r>
    </w:p>
    <w:p w14:paraId="5F818F66" w14:textId="77777777" w:rsidR="006568A1" w:rsidRPr="002346C2" w:rsidRDefault="00000000" w:rsidP="002346C2">
      <w:pPr>
        <w:pStyle w:val="ListParagraph"/>
        <w:numPr>
          <w:ilvl w:val="0"/>
          <w:numId w:val="51"/>
        </w:numPr>
        <w:ind w:left="1800"/>
        <w:rPr>
          <w:rFonts w:cs="Arial"/>
        </w:rPr>
      </w:pPr>
      <w:r w:rsidRPr="002346C2">
        <w:rPr>
          <w:rFonts w:cs="Arial"/>
        </w:rPr>
        <w:t>An understanding of the child protection system.</w:t>
      </w:r>
    </w:p>
    <w:p w14:paraId="2C729826" w14:textId="0E6E1F88" w:rsidR="00C66AA3" w:rsidRPr="002346C2" w:rsidRDefault="00C66AA3" w:rsidP="002346C2">
      <w:pPr>
        <w:pStyle w:val="ListParagraph"/>
        <w:numPr>
          <w:ilvl w:val="0"/>
          <w:numId w:val="51"/>
        </w:numPr>
        <w:ind w:left="1800"/>
        <w:rPr>
          <w:rFonts w:cs="Arial"/>
        </w:rPr>
      </w:pPr>
      <w:r w:rsidRPr="002346C2">
        <w:rPr>
          <w:rFonts w:cs="Arial"/>
        </w:rPr>
        <w:t>An understanding of the RESPECT accreditation DAPP standards, or the current Welsh Gov legislation relating to VAWG.</w:t>
      </w:r>
    </w:p>
    <w:p w14:paraId="08672FAC" w14:textId="77777777" w:rsidR="006568A1" w:rsidRDefault="006568A1" w:rsidP="002346C2">
      <w:pPr>
        <w:pStyle w:val="BodyText"/>
        <w:ind w:left="360"/>
        <w:rPr>
          <w:sz w:val="26"/>
          <w:szCs w:val="26"/>
        </w:rPr>
      </w:pPr>
    </w:p>
    <w:p w14:paraId="3F9656E6" w14:textId="5D15C89F" w:rsidR="006568A1" w:rsidRPr="002346C2" w:rsidRDefault="00000000" w:rsidP="002346C2">
      <w:pPr>
        <w:ind w:left="720"/>
        <w:jc w:val="center"/>
        <w:rPr>
          <w:rFonts w:ascii="Arial" w:hAnsi="Arial" w:cs="Arial"/>
          <w:b/>
          <w:bCs/>
          <w:sz w:val="28"/>
          <w:szCs w:val="28"/>
          <w:u w:val="single"/>
        </w:rPr>
      </w:pPr>
      <w:r w:rsidRPr="002346C2">
        <w:rPr>
          <w:rFonts w:ascii="Arial" w:hAnsi="Arial" w:cs="Arial"/>
          <w:b/>
          <w:bCs/>
          <w:sz w:val="28"/>
          <w:szCs w:val="28"/>
          <w:u w:val="single"/>
        </w:rPr>
        <w:t>Skills</w:t>
      </w:r>
    </w:p>
    <w:p w14:paraId="1735B7B8" w14:textId="22B400EF" w:rsidR="006568A1" w:rsidRPr="002346C2" w:rsidRDefault="00000000" w:rsidP="002346C2">
      <w:pPr>
        <w:pStyle w:val="Heading2"/>
        <w:spacing w:before="93"/>
        <w:rPr>
          <w:i w:val="0"/>
          <w:iCs w:val="0"/>
        </w:rPr>
      </w:pPr>
      <w:r w:rsidRPr="00C66AA3">
        <w:rPr>
          <w:i w:val="0"/>
          <w:iCs w:val="0"/>
        </w:rPr>
        <w:t>Essential:</w:t>
      </w:r>
    </w:p>
    <w:p w14:paraId="02D5C0F3" w14:textId="77777777" w:rsidR="006568A1" w:rsidRPr="002346C2" w:rsidRDefault="00000000" w:rsidP="002346C2">
      <w:pPr>
        <w:pStyle w:val="ListParagraph"/>
        <w:numPr>
          <w:ilvl w:val="0"/>
          <w:numId w:val="54"/>
        </w:numPr>
        <w:ind w:left="1800"/>
        <w:rPr>
          <w:rFonts w:cs="Arial"/>
        </w:rPr>
      </w:pPr>
      <w:r w:rsidRPr="002346C2">
        <w:rPr>
          <w:rFonts w:cs="Arial"/>
        </w:rPr>
        <w:t>The ability to communicate clearly with a range of people both over the telephone and in person, sometimes over sensitive and / or complex issues.</w:t>
      </w:r>
    </w:p>
    <w:p w14:paraId="5D57D91B" w14:textId="77777777" w:rsidR="006568A1" w:rsidRPr="002346C2" w:rsidRDefault="00000000" w:rsidP="002346C2">
      <w:pPr>
        <w:pStyle w:val="ListParagraph"/>
        <w:numPr>
          <w:ilvl w:val="0"/>
          <w:numId w:val="54"/>
        </w:numPr>
        <w:ind w:left="1800"/>
        <w:rPr>
          <w:rFonts w:cs="Arial"/>
        </w:rPr>
      </w:pPr>
      <w:r w:rsidRPr="002346C2">
        <w:rPr>
          <w:rFonts w:cs="Arial"/>
        </w:rPr>
        <w:t>The ability to organise your own workload and use your own initiative.</w:t>
      </w:r>
    </w:p>
    <w:p w14:paraId="0E30CECF" w14:textId="77777777" w:rsidR="006568A1" w:rsidRPr="002346C2" w:rsidRDefault="00000000" w:rsidP="002346C2">
      <w:pPr>
        <w:pStyle w:val="ListParagraph"/>
        <w:numPr>
          <w:ilvl w:val="0"/>
          <w:numId w:val="54"/>
        </w:numPr>
        <w:ind w:left="1800"/>
        <w:rPr>
          <w:rFonts w:cs="Arial"/>
        </w:rPr>
      </w:pPr>
      <w:r w:rsidRPr="002346C2">
        <w:rPr>
          <w:rFonts w:cs="Arial"/>
        </w:rPr>
        <w:t>The ability to work as part of a team.</w:t>
      </w:r>
    </w:p>
    <w:p w14:paraId="017A9832" w14:textId="77777777" w:rsidR="006568A1" w:rsidRPr="002346C2" w:rsidRDefault="00000000" w:rsidP="002346C2">
      <w:pPr>
        <w:pStyle w:val="ListParagraph"/>
        <w:numPr>
          <w:ilvl w:val="0"/>
          <w:numId w:val="54"/>
        </w:numPr>
        <w:ind w:left="1800"/>
        <w:rPr>
          <w:rFonts w:cs="Arial"/>
        </w:rPr>
      </w:pPr>
      <w:r w:rsidRPr="002346C2">
        <w:rPr>
          <w:rFonts w:cs="Arial"/>
        </w:rPr>
        <w:t>The ability to manage your own administration be able to use a computer, particularly word processing packages and databases, and to maintain effective administrative systems.</w:t>
      </w:r>
    </w:p>
    <w:p w14:paraId="54171EF6" w14:textId="546848F1" w:rsidR="002346C2" w:rsidRPr="000D68AF" w:rsidRDefault="00000000" w:rsidP="000D68AF">
      <w:pPr>
        <w:pStyle w:val="ListParagraph"/>
        <w:numPr>
          <w:ilvl w:val="0"/>
          <w:numId w:val="54"/>
        </w:numPr>
        <w:ind w:left="1800"/>
        <w:rPr>
          <w:rFonts w:cs="Arial"/>
        </w:rPr>
      </w:pPr>
      <w:r w:rsidRPr="002346C2">
        <w:rPr>
          <w:rFonts w:cs="Arial"/>
        </w:rPr>
        <w:t>The ability to line manager five + members of staff</w:t>
      </w:r>
    </w:p>
    <w:p w14:paraId="747C0231" w14:textId="6E948DF7" w:rsidR="006568A1" w:rsidRPr="002346C2" w:rsidRDefault="00000000">
      <w:pPr>
        <w:pStyle w:val="Heading2"/>
        <w:spacing w:before="218"/>
        <w:rPr>
          <w:i w:val="0"/>
          <w:iCs w:val="0"/>
        </w:rPr>
      </w:pPr>
      <w:r w:rsidRPr="002346C2">
        <w:rPr>
          <w:i w:val="0"/>
          <w:iCs w:val="0"/>
        </w:rPr>
        <w:t>Desirable:</w:t>
      </w:r>
    </w:p>
    <w:p w14:paraId="75FF91A0" w14:textId="77777777" w:rsidR="006568A1" w:rsidRDefault="00000000">
      <w:pPr>
        <w:pStyle w:val="BodyText"/>
        <w:spacing w:before="217"/>
        <w:ind w:left="1293"/>
        <w:rPr>
          <w:sz w:val="22"/>
          <w:szCs w:val="22"/>
        </w:rPr>
      </w:pPr>
      <w:r>
        <w:rPr>
          <w:sz w:val="22"/>
          <w:szCs w:val="22"/>
        </w:rPr>
        <w:t>Skills in group work, or the ability to develop these skills.</w:t>
      </w:r>
    </w:p>
    <w:p w14:paraId="6882A9A6" w14:textId="77777777" w:rsidR="006568A1" w:rsidRDefault="006568A1">
      <w:pPr>
        <w:pStyle w:val="BodyText"/>
      </w:pPr>
    </w:p>
    <w:p w14:paraId="77B32F2D" w14:textId="77777777" w:rsidR="006568A1" w:rsidRPr="002346C2" w:rsidRDefault="00000000" w:rsidP="002346C2">
      <w:pPr>
        <w:pStyle w:val="Heading"/>
        <w:ind w:left="812"/>
        <w:jc w:val="center"/>
        <w:rPr>
          <w:sz w:val="28"/>
          <w:szCs w:val="28"/>
          <w:u w:val="single"/>
          <w:lang w:val="fr-FR"/>
        </w:rPr>
      </w:pPr>
      <w:r w:rsidRPr="002346C2">
        <w:rPr>
          <w:sz w:val="28"/>
          <w:szCs w:val="28"/>
          <w:u w:val="single"/>
          <w:lang w:val="fr-FR"/>
        </w:rPr>
        <w:lastRenderedPageBreak/>
        <w:t>Attitude</w:t>
      </w:r>
    </w:p>
    <w:p w14:paraId="33EDD687" w14:textId="77777777" w:rsidR="006568A1" w:rsidRDefault="006568A1">
      <w:pPr>
        <w:pStyle w:val="BodyText"/>
        <w:spacing w:before="1"/>
        <w:rPr>
          <w:b/>
          <w:bCs/>
          <w:sz w:val="17"/>
          <w:szCs w:val="17"/>
        </w:rPr>
      </w:pPr>
    </w:p>
    <w:p w14:paraId="64ACA7DE" w14:textId="160BA24E" w:rsidR="006568A1" w:rsidRPr="002346C2" w:rsidRDefault="00000000" w:rsidP="002346C2">
      <w:pPr>
        <w:pStyle w:val="Heading2"/>
        <w:rPr>
          <w:i w:val="0"/>
          <w:iCs w:val="0"/>
        </w:rPr>
      </w:pPr>
      <w:r w:rsidRPr="002346C2">
        <w:rPr>
          <w:i w:val="0"/>
          <w:iCs w:val="0"/>
        </w:rPr>
        <w:t>Essential:</w:t>
      </w:r>
    </w:p>
    <w:p w14:paraId="46C7A0EA" w14:textId="585407C5" w:rsidR="00C66AA3" w:rsidRPr="002346C2" w:rsidRDefault="00000000" w:rsidP="002346C2">
      <w:pPr>
        <w:pStyle w:val="ListParagraph"/>
        <w:numPr>
          <w:ilvl w:val="0"/>
          <w:numId w:val="55"/>
        </w:numPr>
        <w:rPr>
          <w:rFonts w:cs="Arial"/>
        </w:rPr>
      </w:pPr>
      <w:r w:rsidRPr="002346C2">
        <w:rPr>
          <w:rFonts w:cs="Arial"/>
        </w:rPr>
        <w:t>Demonstrate an understanding of Anti-Discriminatory Practice in employment and service delivery and a commitment to implementing Anti-Discriminatory.</w:t>
      </w:r>
    </w:p>
    <w:p w14:paraId="11D076FA" w14:textId="615E2414" w:rsidR="00C66AA3" w:rsidRPr="002346C2" w:rsidRDefault="00C66AA3" w:rsidP="002346C2">
      <w:pPr>
        <w:pStyle w:val="ListParagraph"/>
        <w:numPr>
          <w:ilvl w:val="0"/>
          <w:numId w:val="55"/>
        </w:numPr>
        <w:rPr>
          <w:rFonts w:cs="Arial"/>
          <w:sz w:val="21"/>
          <w:szCs w:val="21"/>
        </w:rPr>
      </w:pPr>
      <w:r w:rsidRPr="002346C2">
        <w:rPr>
          <w:rFonts w:cs="Arial"/>
          <w:sz w:val="21"/>
          <w:szCs w:val="21"/>
        </w:rPr>
        <w:t>Practice in relation to job responsibilities.</w:t>
      </w:r>
    </w:p>
    <w:p w14:paraId="5B94A613" w14:textId="6914FE46" w:rsidR="00C66AA3" w:rsidRPr="002346C2" w:rsidRDefault="00C66AA3" w:rsidP="002346C2">
      <w:pPr>
        <w:pStyle w:val="ListParagraph"/>
        <w:numPr>
          <w:ilvl w:val="0"/>
          <w:numId w:val="55"/>
        </w:numPr>
        <w:rPr>
          <w:rFonts w:cs="Arial"/>
          <w:sz w:val="21"/>
          <w:szCs w:val="21"/>
        </w:rPr>
      </w:pPr>
      <w:r w:rsidRPr="002346C2">
        <w:rPr>
          <w:rFonts w:cs="Arial"/>
        </w:rPr>
        <w:t>Demonstrate an understanding of and a commitment to work in accordance with the Confidentiality and Equal Opportunities Policies of the organisation.</w:t>
      </w:r>
    </w:p>
    <w:p w14:paraId="463C774C" w14:textId="1FF25548" w:rsidR="00C66AA3" w:rsidRPr="002346C2" w:rsidRDefault="00C66AA3" w:rsidP="002346C2">
      <w:pPr>
        <w:pStyle w:val="ListParagraph"/>
        <w:numPr>
          <w:ilvl w:val="0"/>
          <w:numId w:val="55"/>
        </w:numPr>
        <w:rPr>
          <w:rFonts w:cs="Arial"/>
          <w:sz w:val="21"/>
          <w:szCs w:val="21"/>
        </w:rPr>
      </w:pPr>
      <w:r w:rsidRPr="002346C2">
        <w:rPr>
          <w:rFonts w:cs="Arial"/>
        </w:rPr>
        <w:t>Demonstrate an understanding of and commitment to work in accordance with the objectives and principles of the ARC programme.</w:t>
      </w:r>
    </w:p>
    <w:p w14:paraId="1D96ADBA" w14:textId="572302A5" w:rsidR="00C66AA3" w:rsidRPr="002346C2" w:rsidRDefault="00C66AA3" w:rsidP="002346C2">
      <w:pPr>
        <w:pStyle w:val="ListParagraph"/>
        <w:numPr>
          <w:ilvl w:val="0"/>
          <w:numId w:val="55"/>
        </w:numPr>
        <w:rPr>
          <w:rFonts w:cs="Arial"/>
          <w:sz w:val="21"/>
          <w:szCs w:val="21"/>
        </w:rPr>
      </w:pPr>
      <w:r w:rsidRPr="002346C2">
        <w:rPr>
          <w:rFonts w:cs="Arial"/>
        </w:rPr>
        <w:t>Demonstrate a willingness to work within an organisation which works both with male perpetrators of and with women who have experienced domestic violence.</w:t>
      </w:r>
    </w:p>
    <w:p w14:paraId="4EB0E43C" w14:textId="6566AC6B" w:rsidR="00C66AA3" w:rsidRPr="002346C2" w:rsidRDefault="00C66AA3" w:rsidP="002346C2">
      <w:pPr>
        <w:pStyle w:val="ListParagraph"/>
        <w:numPr>
          <w:ilvl w:val="0"/>
          <w:numId w:val="55"/>
        </w:numPr>
        <w:rPr>
          <w:rFonts w:cs="Arial"/>
        </w:rPr>
        <w:sectPr w:rsidR="00C66AA3" w:rsidRPr="002346C2">
          <w:type w:val="continuous"/>
          <w:pgSz w:w="11900" w:h="16860"/>
          <w:pgMar w:top="436" w:right="500" w:bottom="920" w:left="320" w:header="1101" w:footer="734" w:gutter="0"/>
          <w:cols w:space="720"/>
        </w:sectPr>
      </w:pPr>
      <w:r w:rsidRPr="002346C2">
        <w:rPr>
          <w:rFonts w:cs="Arial"/>
        </w:rPr>
        <w:t>Willingness and ability to work flexibly an</w:t>
      </w:r>
      <w:r w:rsidR="00C90E92">
        <w:rPr>
          <w:rFonts w:cs="Arial"/>
        </w:rPr>
        <w:t xml:space="preserve">d </w:t>
      </w:r>
      <w:r w:rsidR="00E226EB">
        <w:rPr>
          <w:rFonts w:cs="Arial"/>
        </w:rPr>
        <w:t xml:space="preserve">as a manager </w:t>
      </w:r>
      <w:r w:rsidR="00C90E92">
        <w:rPr>
          <w:rFonts w:cs="Arial"/>
        </w:rPr>
        <w:t>to support the needs of the organisation and programm</w:t>
      </w:r>
      <w:r w:rsidR="000448B5">
        <w:rPr>
          <w:rFonts w:cs="Arial"/>
        </w:rPr>
        <w:t>es.</w:t>
      </w:r>
    </w:p>
    <w:p w14:paraId="22EED6C9" w14:textId="77777777" w:rsidR="00C66AA3" w:rsidRDefault="00C66AA3" w:rsidP="000448B5">
      <w:pPr>
        <w:pStyle w:val="Body"/>
        <w:rPr>
          <w:sz w:val="28"/>
          <w:szCs w:val="28"/>
        </w:rPr>
      </w:pPr>
    </w:p>
    <w:sectPr w:rsidR="00C66AA3">
      <w:headerReference w:type="default" r:id="rId12"/>
      <w:pgSz w:w="11900" w:h="16860"/>
      <w:pgMar w:top="436" w:right="500" w:bottom="920" w:left="320" w:header="1101"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6C97C" w14:textId="77777777" w:rsidR="00492214" w:rsidRDefault="00492214">
      <w:r>
        <w:separator/>
      </w:r>
    </w:p>
  </w:endnote>
  <w:endnote w:type="continuationSeparator" w:id="0">
    <w:p w14:paraId="612EBC1E" w14:textId="77777777" w:rsidR="00492214" w:rsidRDefault="00492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03684403"/>
      <w:docPartObj>
        <w:docPartGallery w:val="Page Numbers (Bottom of Page)"/>
        <w:docPartUnique/>
      </w:docPartObj>
    </w:sdtPr>
    <w:sdtContent>
      <w:p w14:paraId="3E8A6721" w14:textId="357B6033" w:rsidR="00A669C4" w:rsidRDefault="00A669C4" w:rsidP="00B67E9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571EC7E" w14:textId="77777777" w:rsidR="00A669C4" w:rsidRDefault="00A669C4" w:rsidP="00A669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704971"/>
      <w:docPartObj>
        <w:docPartGallery w:val="Page Numbers (Bottom of Page)"/>
        <w:docPartUnique/>
      </w:docPartObj>
    </w:sdtPr>
    <w:sdtContent>
      <w:p w14:paraId="283CD534" w14:textId="651996A0" w:rsidR="00A669C4" w:rsidRDefault="00A669C4" w:rsidP="00B67E9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3442499" w14:textId="77777777" w:rsidR="00A669C4" w:rsidRDefault="00A669C4" w:rsidP="000448B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52496" w14:textId="77777777" w:rsidR="00492214" w:rsidRDefault="00492214">
      <w:r>
        <w:separator/>
      </w:r>
    </w:p>
  </w:footnote>
  <w:footnote w:type="continuationSeparator" w:id="0">
    <w:p w14:paraId="545B0065" w14:textId="77777777" w:rsidR="00492214" w:rsidRDefault="00492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17F67" w14:textId="68A32BF8" w:rsidR="006568A1" w:rsidRPr="00534D90" w:rsidRDefault="00E226EB">
    <w:pPr>
      <w:pStyle w:val="HeaderFooter"/>
      <w:rPr>
        <w:sz w:val="18"/>
        <w:szCs w:val="18"/>
      </w:rPr>
    </w:pPr>
    <w:r>
      <w:rPr>
        <w:noProof/>
      </w:rPr>
      <w:drawing>
        <wp:anchor distT="0" distB="0" distL="114300" distR="114300" simplePos="0" relativeHeight="251661824" behindDoc="0" locked="0" layoutInCell="1" allowOverlap="1" wp14:anchorId="56DAAD1F" wp14:editId="49341E2C">
          <wp:simplePos x="0" y="0"/>
          <wp:positionH relativeFrom="margin">
            <wp:align>center</wp:align>
          </wp:positionH>
          <wp:positionV relativeFrom="paragraph">
            <wp:posOffset>-469971</wp:posOffset>
          </wp:positionV>
          <wp:extent cx="3791585" cy="758190"/>
          <wp:effectExtent l="0" t="0" r="5715" b="3810"/>
          <wp:wrapNone/>
          <wp:docPr id="1370623343" name="Picture 10" descr="A close up of a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0" descr="A close up of a logo&#10;&#10;AI-generated content may be incorrect."/>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1585" cy="758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4D90">
      <w:rPr>
        <w:sz w:val="18"/>
        <w:szCs w:val="18"/>
      </w:rPr>
      <w:t>JD EFIP Manager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A026A" w14:textId="0DF5D8EC" w:rsidR="00E226EB" w:rsidRPr="00E226EB" w:rsidRDefault="00E226EB" w:rsidP="00E226EB">
    <w:pPr>
      <w:pStyle w:val="HeaderFooter"/>
      <w:rPr>
        <w:sz w:val="13"/>
        <w:szCs w:val="13"/>
      </w:rPr>
    </w:pPr>
    <w:r w:rsidRPr="00E226EB">
      <w:rPr>
        <w:noProof/>
        <w:sz w:val="13"/>
        <w:szCs w:val="13"/>
      </w:rPr>
      <w:drawing>
        <wp:anchor distT="0" distB="0" distL="114300" distR="114300" simplePos="0" relativeHeight="251663872" behindDoc="0" locked="0" layoutInCell="1" allowOverlap="1" wp14:anchorId="15CE3E87" wp14:editId="2B8F8192">
          <wp:simplePos x="0" y="0"/>
          <wp:positionH relativeFrom="margin">
            <wp:align>center</wp:align>
          </wp:positionH>
          <wp:positionV relativeFrom="paragraph">
            <wp:posOffset>-592455</wp:posOffset>
          </wp:positionV>
          <wp:extent cx="3791585" cy="758190"/>
          <wp:effectExtent l="0" t="0" r="5715" b="3810"/>
          <wp:wrapNone/>
          <wp:docPr id="794852045" name="Picture 10" descr="A close up of a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0" descr="A close up of a logo&#10;&#10;AI-generated content may be incorrect."/>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1585" cy="758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26EB">
      <w:rPr>
        <w:sz w:val="13"/>
        <w:szCs w:val="13"/>
      </w:rPr>
      <w:t>JD ARC manager spec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9A16A" w14:textId="7E287DF7" w:rsidR="006568A1" w:rsidRDefault="00000000">
    <w:pPr>
      <w:pStyle w:val="HeaderFooter"/>
    </w:pPr>
    <w:r>
      <w:rPr>
        <w:noProof/>
      </w:rPr>
      <mc:AlternateContent>
        <mc:Choice Requires="wps">
          <w:drawing>
            <wp:anchor distT="152400" distB="152400" distL="152400" distR="152400" simplePos="0" relativeHeight="251659776" behindDoc="1" locked="0" layoutInCell="1" allowOverlap="1" wp14:anchorId="41ABBFF0" wp14:editId="72755BFF">
              <wp:simplePos x="0" y="0"/>
              <wp:positionH relativeFrom="page">
                <wp:posOffset>6642734</wp:posOffset>
              </wp:positionH>
              <wp:positionV relativeFrom="page">
                <wp:posOffset>10088244</wp:posOffset>
              </wp:positionV>
              <wp:extent cx="147320" cy="165734"/>
              <wp:effectExtent l="0" t="0" r="0" b="0"/>
              <wp:wrapNone/>
              <wp:docPr id="1073741829" name="officeArt object" descr="Text Box 1"/>
              <wp:cNvGraphicFramePr/>
              <a:graphic xmlns:a="http://schemas.openxmlformats.org/drawingml/2006/main">
                <a:graphicData uri="http://schemas.microsoft.com/office/word/2010/wordprocessingShape">
                  <wps:wsp>
                    <wps:cNvSpPr txBox="1"/>
                    <wps:spPr>
                      <a:xfrm>
                        <a:off x="0" y="0"/>
                        <a:ext cx="147320" cy="165734"/>
                      </a:xfrm>
                      <a:prstGeom prst="rect">
                        <a:avLst/>
                      </a:prstGeom>
                      <a:noFill/>
                      <a:ln w="12700" cap="flat">
                        <a:noFill/>
                        <a:miter lim="400000"/>
                      </a:ln>
                      <a:effectLst/>
                    </wps:spPr>
                    <wps:txbx>
                      <w:txbxContent>
                        <w:p w14:paraId="5ACE79A7" w14:textId="77777777" w:rsidR="006568A1" w:rsidRDefault="00000000">
                          <w:pPr>
                            <w:pStyle w:val="Body"/>
                            <w:spacing w:line="232" w:lineRule="exact"/>
                            <w:ind w:left="60"/>
                          </w:pPr>
                          <w:r>
                            <w:fldChar w:fldCharType="begin"/>
                          </w:r>
                          <w:r>
                            <w:instrText xml:space="preserve"> PAGE </w:instrText>
                          </w:r>
                          <w:r>
                            <w:fldChar w:fldCharType="separate"/>
                          </w:r>
                          <w:r>
                            <w:t>1</w:t>
                          </w:r>
                          <w:r>
                            <w:fldChar w:fldCharType="end"/>
                          </w:r>
                        </w:p>
                      </w:txbxContent>
                    </wps:txbx>
                    <wps:bodyPr wrap="square" lIns="0" tIns="0" rIns="0" bIns="0" numCol="1" anchor="t">
                      <a:noAutofit/>
                    </wps:bodyPr>
                  </wps:wsp>
                </a:graphicData>
              </a:graphic>
            </wp:anchor>
          </w:drawing>
        </mc:Choice>
        <mc:Fallback>
          <w:pict>
            <v:shapetype w14:anchorId="41ABBFF0" id="_x0000_t202" coordsize="21600,21600" o:spt="202" path="m,l,21600r21600,l21600,xe">
              <v:stroke joinstyle="miter"/>
              <v:path gradientshapeok="t" o:connecttype="rect"/>
            </v:shapetype>
            <v:shape id="officeArt object" o:spid="_x0000_s1026" type="#_x0000_t202" alt="Text Box 1" style="position:absolute;margin-left:523.05pt;margin-top:794.35pt;width:11.6pt;height:13.05pt;z-index:-25165670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" filled="f" stroked="f" strokeweight="1pt">
              <v:stroke miterlimit="4"/>
              <v:textbox inset="0,0,0,0">
                <w:txbxContent>
                  <w:p w14:paraId="5ACE79A7" w14:textId="77777777" w:rsidR="006568A1" w:rsidRDefault="00000000">
                    <w:pPr>
                      <w:pStyle w:val="Body"/>
                      <w:spacing w:line="232"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2ED6"/>
    <w:multiLevelType w:val="hybridMultilevel"/>
    <w:tmpl w:val="D020D9D6"/>
    <w:numStyleLink w:val="ImportedStyle10"/>
  </w:abstractNum>
  <w:abstractNum w:abstractNumId="1" w15:restartNumberingAfterBreak="0">
    <w:nsid w:val="04F00B1D"/>
    <w:multiLevelType w:val="hybridMultilevel"/>
    <w:tmpl w:val="25A6CA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A297272"/>
    <w:multiLevelType w:val="hybridMultilevel"/>
    <w:tmpl w:val="B308E6A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12C7006"/>
    <w:multiLevelType w:val="hybridMultilevel"/>
    <w:tmpl w:val="B73C1EA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13B704D1"/>
    <w:multiLevelType w:val="hybridMultilevel"/>
    <w:tmpl w:val="E07A47BE"/>
    <w:styleLink w:val="ImportedStyle7"/>
    <w:lvl w:ilvl="0" w:tplc="AC5CE254">
      <w:start w:val="1"/>
      <w:numFmt w:val="decimal"/>
      <w:lvlText w:val="%1."/>
      <w:lvlJc w:val="left"/>
      <w:pPr>
        <w:tabs>
          <w:tab w:val="left" w:pos="1241"/>
        </w:tabs>
        <w:ind w:left="1240"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65387324">
      <w:start w:val="1"/>
      <w:numFmt w:val="decimal"/>
      <w:lvlText w:val="%2."/>
      <w:lvlJc w:val="left"/>
      <w:pPr>
        <w:tabs>
          <w:tab w:val="left" w:pos="1241"/>
        </w:tabs>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BF76B9AC">
      <w:start w:val="1"/>
      <w:numFmt w:val="decimal"/>
      <w:lvlText w:val="%3."/>
      <w:lvlJc w:val="left"/>
      <w:pPr>
        <w:tabs>
          <w:tab w:val="left" w:pos="1241"/>
        </w:tabs>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81D2E54C">
      <w:start w:val="1"/>
      <w:numFmt w:val="decimal"/>
      <w:lvlText w:val="%4."/>
      <w:lvlJc w:val="left"/>
      <w:pPr>
        <w:tabs>
          <w:tab w:val="left" w:pos="1241"/>
        </w:tabs>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5074FCA2">
      <w:start w:val="1"/>
      <w:numFmt w:val="decimal"/>
      <w:lvlText w:val="%5."/>
      <w:lvlJc w:val="left"/>
      <w:pPr>
        <w:tabs>
          <w:tab w:val="left" w:pos="1241"/>
        </w:tabs>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6ACEF3C6">
      <w:start w:val="1"/>
      <w:numFmt w:val="decimal"/>
      <w:lvlText w:val="%6."/>
      <w:lvlJc w:val="left"/>
      <w:pPr>
        <w:tabs>
          <w:tab w:val="left" w:pos="1241"/>
        </w:tabs>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7A347BFE">
      <w:start w:val="1"/>
      <w:numFmt w:val="decimal"/>
      <w:lvlText w:val="%7."/>
      <w:lvlJc w:val="left"/>
      <w:pPr>
        <w:tabs>
          <w:tab w:val="left" w:pos="1241"/>
        </w:tabs>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401CC796">
      <w:start w:val="1"/>
      <w:numFmt w:val="decimal"/>
      <w:lvlText w:val="%8."/>
      <w:lvlJc w:val="left"/>
      <w:pPr>
        <w:tabs>
          <w:tab w:val="left" w:pos="1241"/>
        </w:tabs>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54C0D1C6">
      <w:start w:val="1"/>
      <w:numFmt w:val="decimal"/>
      <w:lvlText w:val="%9."/>
      <w:lvlJc w:val="left"/>
      <w:pPr>
        <w:tabs>
          <w:tab w:val="left" w:pos="1241"/>
        </w:tabs>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5" w15:restartNumberingAfterBreak="0">
    <w:nsid w:val="181D34F8"/>
    <w:multiLevelType w:val="hybridMultilevel"/>
    <w:tmpl w:val="9F142BBE"/>
    <w:lvl w:ilvl="0" w:tplc="01789F84">
      <w:start w:val="1"/>
      <w:numFmt w:val="decimal"/>
      <w:lvlText w:val="%1."/>
      <w:lvlJc w:val="left"/>
      <w:pPr>
        <w:tabs>
          <w:tab w:val="left" w:pos="1654"/>
        </w:tabs>
        <w:ind w:left="165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FD69BA"/>
    <w:multiLevelType w:val="hybridMultilevel"/>
    <w:tmpl w:val="42E6F992"/>
    <w:numStyleLink w:val="ImportedStyle1"/>
  </w:abstractNum>
  <w:abstractNum w:abstractNumId="7" w15:restartNumberingAfterBreak="0">
    <w:nsid w:val="19F03636"/>
    <w:multiLevelType w:val="hybridMultilevel"/>
    <w:tmpl w:val="E4A405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D161CA"/>
    <w:multiLevelType w:val="hybridMultilevel"/>
    <w:tmpl w:val="51BC0E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2886769"/>
    <w:multiLevelType w:val="hybridMultilevel"/>
    <w:tmpl w:val="E45E6DAA"/>
    <w:styleLink w:val="ImportedStyle2"/>
    <w:lvl w:ilvl="0" w:tplc="70AAA91A">
      <w:start w:val="1"/>
      <w:numFmt w:val="decimal"/>
      <w:lvlText w:val="%1."/>
      <w:lvlJc w:val="left"/>
      <w:pPr>
        <w:ind w:left="761" w:hanging="6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1E6BE68">
      <w:start w:val="1"/>
      <w:numFmt w:val="decimal"/>
      <w:lvlText w:val="%2."/>
      <w:lvlJc w:val="left"/>
      <w:pPr>
        <w:ind w:left="1339" w:hanging="6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5C00C0">
      <w:start w:val="1"/>
      <w:numFmt w:val="decimal"/>
      <w:lvlText w:val="%3."/>
      <w:lvlJc w:val="left"/>
      <w:pPr>
        <w:ind w:left="2059" w:hanging="6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D9E4700">
      <w:start w:val="1"/>
      <w:numFmt w:val="decimal"/>
      <w:lvlText w:val="%4."/>
      <w:lvlJc w:val="left"/>
      <w:pPr>
        <w:ind w:left="2779" w:hanging="6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C02F96">
      <w:start w:val="1"/>
      <w:numFmt w:val="decimal"/>
      <w:lvlText w:val="%5."/>
      <w:lvlJc w:val="left"/>
      <w:pPr>
        <w:ind w:left="3499" w:hanging="6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A4095E8">
      <w:start w:val="1"/>
      <w:numFmt w:val="decimal"/>
      <w:lvlText w:val="%6."/>
      <w:lvlJc w:val="left"/>
      <w:pPr>
        <w:ind w:left="4219" w:hanging="6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C1E6D4E">
      <w:start w:val="1"/>
      <w:numFmt w:val="decimal"/>
      <w:lvlText w:val="%7."/>
      <w:lvlJc w:val="left"/>
      <w:pPr>
        <w:ind w:left="4939" w:hanging="6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FEAE410">
      <w:start w:val="1"/>
      <w:numFmt w:val="decimal"/>
      <w:lvlText w:val="%8."/>
      <w:lvlJc w:val="left"/>
      <w:pPr>
        <w:ind w:left="5659" w:hanging="6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FEC43DA">
      <w:start w:val="1"/>
      <w:numFmt w:val="decimal"/>
      <w:lvlText w:val="%9."/>
      <w:lvlJc w:val="left"/>
      <w:pPr>
        <w:ind w:left="6379" w:hanging="6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 w15:restartNumberingAfterBreak="0">
    <w:nsid w:val="22BD57CD"/>
    <w:multiLevelType w:val="hybridMultilevel"/>
    <w:tmpl w:val="89AE44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2B5EE4"/>
    <w:multiLevelType w:val="hybridMultilevel"/>
    <w:tmpl w:val="15688EB6"/>
    <w:numStyleLink w:val="Numbered"/>
  </w:abstractNum>
  <w:abstractNum w:abstractNumId="12" w15:restartNumberingAfterBreak="0">
    <w:nsid w:val="2B8837A8"/>
    <w:multiLevelType w:val="hybridMultilevel"/>
    <w:tmpl w:val="4A00383C"/>
    <w:numStyleLink w:val="ImportedStyle8"/>
  </w:abstractNum>
  <w:abstractNum w:abstractNumId="13" w15:restartNumberingAfterBreak="0">
    <w:nsid w:val="36936C6F"/>
    <w:multiLevelType w:val="hybridMultilevel"/>
    <w:tmpl w:val="4A00383C"/>
    <w:styleLink w:val="ImportedStyle8"/>
    <w:lvl w:ilvl="0" w:tplc="A6B05674">
      <w:start w:val="1"/>
      <w:numFmt w:val="decimal"/>
      <w:lvlText w:val="%1."/>
      <w:lvlJc w:val="left"/>
      <w:pPr>
        <w:tabs>
          <w:tab w:val="num" w:pos="1174"/>
        </w:tabs>
        <w:ind w:left="1209" w:hanging="397"/>
      </w:pPr>
      <w:rPr>
        <w:rFonts w:hAnsi="Arial Unicode MS"/>
        <w:caps w:val="0"/>
        <w:smallCaps w:val="0"/>
        <w:strike w:val="0"/>
        <w:dstrike w:val="0"/>
        <w:outline w:val="0"/>
        <w:emboss w:val="0"/>
        <w:imprint w:val="0"/>
        <w:spacing w:val="0"/>
        <w:w w:val="100"/>
        <w:kern w:val="0"/>
        <w:position w:val="0"/>
        <w:highlight w:val="none"/>
        <w:vertAlign w:val="baseline"/>
      </w:rPr>
    </w:lvl>
    <w:lvl w:ilvl="1" w:tplc="0DF25258">
      <w:start w:val="1"/>
      <w:numFmt w:val="decimal"/>
      <w:lvlText w:val="%2."/>
      <w:lvlJc w:val="left"/>
      <w:pPr>
        <w:tabs>
          <w:tab w:val="num" w:pos="1082"/>
          <w:tab w:val="left" w:pos="1174"/>
        </w:tabs>
        <w:ind w:left="1117" w:hanging="397"/>
      </w:pPr>
      <w:rPr>
        <w:rFonts w:hAnsi="Arial Unicode MS"/>
        <w:caps w:val="0"/>
        <w:smallCaps w:val="0"/>
        <w:strike w:val="0"/>
        <w:dstrike w:val="0"/>
        <w:outline w:val="0"/>
        <w:emboss w:val="0"/>
        <w:imprint w:val="0"/>
        <w:spacing w:val="0"/>
        <w:w w:val="100"/>
        <w:kern w:val="0"/>
        <w:position w:val="0"/>
        <w:highlight w:val="none"/>
        <w:vertAlign w:val="baseline"/>
      </w:rPr>
    </w:lvl>
    <w:lvl w:ilvl="2" w:tplc="518E1A20">
      <w:start w:val="1"/>
      <w:numFmt w:val="decimal"/>
      <w:lvlText w:val="%3."/>
      <w:lvlJc w:val="left"/>
      <w:pPr>
        <w:tabs>
          <w:tab w:val="left" w:pos="1174"/>
          <w:tab w:val="num" w:pos="1802"/>
        </w:tabs>
        <w:ind w:left="1837" w:hanging="397"/>
      </w:pPr>
      <w:rPr>
        <w:rFonts w:hAnsi="Arial Unicode MS"/>
        <w:caps w:val="0"/>
        <w:smallCaps w:val="0"/>
        <w:strike w:val="0"/>
        <w:dstrike w:val="0"/>
        <w:outline w:val="0"/>
        <w:emboss w:val="0"/>
        <w:imprint w:val="0"/>
        <w:spacing w:val="0"/>
        <w:w w:val="100"/>
        <w:kern w:val="0"/>
        <w:position w:val="0"/>
        <w:highlight w:val="none"/>
        <w:vertAlign w:val="baseline"/>
      </w:rPr>
    </w:lvl>
    <w:lvl w:ilvl="3" w:tplc="9E48BF64">
      <w:start w:val="1"/>
      <w:numFmt w:val="decimal"/>
      <w:lvlText w:val="%4."/>
      <w:lvlJc w:val="left"/>
      <w:pPr>
        <w:tabs>
          <w:tab w:val="left" w:pos="1174"/>
          <w:tab w:val="num" w:pos="2522"/>
        </w:tabs>
        <w:ind w:left="2557" w:hanging="397"/>
      </w:pPr>
      <w:rPr>
        <w:rFonts w:hAnsi="Arial Unicode MS"/>
        <w:caps w:val="0"/>
        <w:smallCaps w:val="0"/>
        <w:strike w:val="0"/>
        <w:dstrike w:val="0"/>
        <w:outline w:val="0"/>
        <w:emboss w:val="0"/>
        <w:imprint w:val="0"/>
        <w:spacing w:val="0"/>
        <w:w w:val="100"/>
        <w:kern w:val="0"/>
        <w:position w:val="0"/>
        <w:highlight w:val="none"/>
        <w:vertAlign w:val="baseline"/>
      </w:rPr>
    </w:lvl>
    <w:lvl w:ilvl="4" w:tplc="077209B8">
      <w:start w:val="1"/>
      <w:numFmt w:val="decimal"/>
      <w:lvlText w:val="%5."/>
      <w:lvlJc w:val="left"/>
      <w:pPr>
        <w:tabs>
          <w:tab w:val="left" w:pos="1174"/>
          <w:tab w:val="num" w:pos="3242"/>
        </w:tabs>
        <w:ind w:left="3277" w:hanging="397"/>
      </w:pPr>
      <w:rPr>
        <w:rFonts w:hAnsi="Arial Unicode MS"/>
        <w:caps w:val="0"/>
        <w:smallCaps w:val="0"/>
        <w:strike w:val="0"/>
        <w:dstrike w:val="0"/>
        <w:outline w:val="0"/>
        <w:emboss w:val="0"/>
        <w:imprint w:val="0"/>
        <w:spacing w:val="0"/>
        <w:w w:val="100"/>
        <w:kern w:val="0"/>
        <w:position w:val="0"/>
        <w:highlight w:val="none"/>
        <w:vertAlign w:val="baseline"/>
      </w:rPr>
    </w:lvl>
    <w:lvl w:ilvl="5" w:tplc="2D6C09A0">
      <w:start w:val="1"/>
      <w:numFmt w:val="decimal"/>
      <w:lvlText w:val="%6."/>
      <w:lvlJc w:val="left"/>
      <w:pPr>
        <w:tabs>
          <w:tab w:val="left" w:pos="1174"/>
          <w:tab w:val="num" w:pos="3962"/>
        </w:tabs>
        <w:ind w:left="3997" w:hanging="397"/>
      </w:pPr>
      <w:rPr>
        <w:rFonts w:hAnsi="Arial Unicode MS"/>
        <w:caps w:val="0"/>
        <w:smallCaps w:val="0"/>
        <w:strike w:val="0"/>
        <w:dstrike w:val="0"/>
        <w:outline w:val="0"/>
        <w:emboss w:val="0"/>
        <w:imprint w:val="0"/>
        <w:spacing w:val="0"/>
        <w:w w:val="100"/>
        <w:kern w:val="0"/>
        <w:position w:val="0"/>
        <w:highlight w:val="none"/>
        <w:vertAlign w:val="baseline"/>
      </w:rPr>
    </w:lvl>
    <w:lvl w:ilvl="6" w:tplc="AF746F38">
      <w:start w:val="1"/>
      <w:numFmt w:val="decimal"/>
      <w:lvlText w:val="%7."/>
      <w:lvlJc w:val="left"/>
      <w:pPr>
        <w:tabs>
          <w:tab w:val="left" w:pos="1174"/>
          <w:tab w:val="num" w:pos="4682"/>
        </w:tabs>
        <w:ind w:left="4717" w:hanging="397"/>
      </w:pPr>
      <w:rPr>
        <w:rFonts w:hAnsi="Arial Unicode MS"/>
        <w:caps w:val="0"/>
        <w:smallCaps w:val="0"/>
        <w:strike w:val="0"/>
        <w:dstrike w:val="0"/>
        <w:outline w:val="0"/>
        <w:emboss w:val="0"/>
        <w:imprint w:val="0"/>
        <w:spacing w:val="0"/>
        <w:w w:val="100"/>
        <w:kern w:val="0"/>
        <w:position w:val="0"/>
        <w:highlight w:val="none"/>
        <w:vertAlign w:val="baseline"/>
      </w:rPr>
    </w:lvl>
    <w:lvl w:ilvl="7" w:tplc="2FD8F30C">
      <w:start w:val="1"/>
      <w:numFmt w:val="decimal"/>
      <w:lvlText w:val="%8."/>
      <w:lvlJc w:val="left"/>
      <w:pPr>
        <w:tabs>
          <w:tab w:val="left" w:pos="1174"/>
          <w:tab w:val="num" w:pos="5402"/>
        </w:tabs>
        <w:ind w:left="5437" w:hanging="397"/>
      </w:pPr>
      <w:rPr>
        <w:rFonts w:hAnsi="Arial Unicode MS"/>
        <w:caps w:val="0"/>
        <w:smallCaps w:val="0"/>
        <w:strike w:val="0"/>
        <w:dstrike w:val="0"/>
        <w:outline w:val="0"/>
        <w:emboss w:val="0"/>
        <w:imprint w:val="0"/>
        <w:spacing w:val="0"/>
        <w:w w:val="100"/>
        <w:kern w:val="0"/>
        <w:position w:val="0"/>
        <w:highlight w:val="none"/>
        <w:vertAlign w:val="baseline"/>
      </w:rPr>
    </w:lvl>
    <w:lvl w:ilvl="8" w:tplc="9A72ACC4">
      <w:start w:val="1"/>
      <w:numFmt w:val="decimal"/>
      <w:lvlText w:val="%9."/>
      <w:lvlJc w:val="left"/>
      <w:pPr>
        <w:tabs>
          <w:tab w:val="left" w:pos="1174"/>
          <w:tab w:val="num" w:pos="6122"/>
        </w:tabs>
        <w:ind w:left="6157" w:hanging="3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77A0403"/>
    <w:multiLevelType w:val="hybridMultilevel"/>
    <w:tmpl w:val="524823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432AFB"/>
    <w:multiLevelType w:val="hybridMultilevel"/>
    <w:tmpl w:val="15688EB6"/>
    <w:styleLink w:val="Numbered"/>
    <w:lvl w:ilvl="0" w:tplc="466E5048">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62D60176">
      <w:start w:val="1"/>
      <w:numFmt w:val="decimal"/>
      <w:lvlText w:val="%2."/>
      <w:lvlJc w:val="left"/>
      <w:pPr>
        <w:ind w:left="374"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559CDCE0">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04E40C3C">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C64CECD6">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5FB4E8D2">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740C83A4">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BF442CAE">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9CA271F8">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C6E08EE"/>
    <w:multiLevelType w:val="hybridMultilevel"/>
    <w:tmpl w:val="E45E6DAA"/>
    <w:numStyleLink w:val="ImportedStyle2"/>
  </w:abstractNum>
  <w:abstractNum w:abstractNumId="17" w15:restartNumberingAfterBreak="0">
    <w:nsid w:val="3D13516E"/>
    <w:multiLevelType w:val="hybridMultilevel"/>
    <w:tmpl w:val="474695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7007EA"/>
    <w:multiLevelType w:val="hybridMultilevel"/>
    <w:tmpl w:val="BCE88160"/>
    <w:styleLink w:val="ImportedStyle6"/>
    <w:lvl w:ilvl="0" w:tplc="AF5ABF1E">
      <w:start w:val="1"/>
      <w:numFmt w:val="decimal"/>
      <w:lvlText w:val="%1."/>
      <w:lvlJc w:val="left"/>
      <w:pPr>
        <w:ind w:left="117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687A856A">
      <w:start w:val="1"/>
      <w:numFmt w:val="lowerLetter"/>
      <w:lvlText w:val="%2."/>
      <w:lvlJc w:val="left"/>
      <w:pPr>
        <w:ind w:left="189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D0A27422">
      <w:start w:val="1"/>
      <w:numFmt w:val="lowerRoman"/>
      <w:lvlText w:val="%3."/>
      <w:lvlJc w:val="left"/>
      <w:pPr>
        <w:ind w:left="2612"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BC98A748">
      <w:start w:val="1"/>
      <w:numFmt w:val="decimal"/>
      <w:lvlText w:val="%4."/>
      <w:lvlJc w:val="left"/>
      <w:pPr>
        <w:ind w:left="333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27C38B4">
      <w:start w:val="1"/>
      <w:numFmt w:val="lowerLetter"/>
      <w:lvlText w:val="%5."/>
      <w:lvlJc w:val="left"/>
      <w:pPr>
        <w:ind w:left="405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7C0E956">
      <w:start w:val="1"/>
      <w:numFmt w:val="lowerRoman"/>
      <w:lvlText w:val="%6."/>
      <w:lvlJc w:val="left"/>
      <w:pPr>
        <w:ind w:left="4772"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100012CE">
      <w:start w:val="1"/>
      <w:numFmt w:val="decimal"/>
      <w:lvlText w:val="%7."/>
      <w:lvlJc w:val="left"/>
      <w:pPr>
        <w:ind w:left="549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352A96E">
      <w:start w:val="1"/>
      <w:numFmt w:val="lowerLetter"/>
      <w:lvlText w:val="%8."/>
      <w:lvlJc w:val="left"/>
      <w:pPr>
        <w:ind w:left="621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0E20D38">
      <w:start w:val="1"/>
      <w:numFmt w:val="lowerRoman"/>
      <w:lvlText w:val="%9."/>
      <w:lvlJc w:val="left"/>
      <w:pPr>
        <w:ind w:left="6932"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49B24F6"/>
    <w:multiLevelType w:val="hybridMultilevel"/>
    <w:tmpl w:val="48C4027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7931136"/>
    <w:multiLevelType w:val="hybridMultilevel"/>
    <w:tmpl w:val="62D891DA"/>
    <w:numStyleLink w:val="ImportedStyle3"/>
  </w:abstractNum>
  <w:abstractNum w:abstractNumId="21" w15:restartNumberingAfterBreak="0">
    <w:nsid w:val="4E2537A3"/>
    <w:multiLevelType w:val="hybridMultilevel"/>
    <w:tmpl w:val="615C77F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51672259"/>
    <w:multiLevelType w:val="hybridMultilevel"/>
    <w:tmpl w:val="F12844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9B3AAD"/>
    <w:multiLevelType w:val="hybridMultilevel"/>
    <w:tmpl w:val="62D891DA"/>
    <w:styleLink w:val="ImportedStyle3"/>
    <w:lvl w:ilvl="0" w:tplc="E940BE8C">
      <w:start w:val="1"/>
      <w:numFmt w:val="decimal"/>
      <w:lvlText w:val="%1."/>
      <w:lvlJc w:val="left"/>
      <w:pPr>
        <w:tabs>
          <w:tab w:val="left" w:pos="812"/>
          <w:tab w:val="left" w:pos="813"/>
        </w:tabs>
        <w:ind w:left="567" w:hanging="567"/>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9F642F72">
      <w:start w:val="1"/>
      <w:numFmt w:val="decimal"/>
      <w:lvlText w:val="%2."/>
      <w:lvlJc w:val="left"/>
      <w:pPr>
        <w:tabs>
          <w:tab w:val="left" w:pos="812"/>
          <w:tab w:val="left" w:pos="813"/>
        </w:tabs>
        <w:ind w:left="1287" w:hanging="567"/>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B8E82F74">
      <w:start w:val="1"/>
      <w:numFmt w:val="decimal"/>
      <w:lvlText w:val="%3."/>
      <w:lvlJc w:val="left"/>
      <w:pPr>
        <w:tabs>
          <w:tab w:val="left" w:pos="812"/>
          <w:tab w:val="left" w:pos="813"/>
        </w:tabs>
        <w:ind w:left="2007" w:hanging="567"/>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E508F2A8">
      <w:start w:val="1"/>
      <w:numFmt w:val="decimal"/>
      <w:lvlText w:val="%4."/>
      <w:lvlJc w:val="left"/>
      <w:pPr>
        <w:tabs>
          <w:tab w:val="left" w:pos="812"/>
          <w:tab w:val="left" w:pos="813"/>
        </w:tabs>
        <w:ind w:left="2727" w:hanging="567"/>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A7C0F9BC">
      <w:start w:val="1"/>
      <w:numFmt w:val="decimal"/>
      <w:lvlText w:val="%5."/>
      <w:lvlJc w:val="left"/>
      <w:pPr>
        <w:tabs>
          <w:tab w:val="left" w:pos="812"/>
          <w:tab w:val="left" w:pos="813"/>
        </w:tabs>
        <w:ind w:left="3447" w:hanging="567"/>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45043212">
      <w:start w:val="1"/>
      <w:numFmt w:val="decimal"/>
      <w:lvlText w:val="%6."/>
      <w:lvlJc w:val="left"/>
      <w:pPr>
        <w:tabs>
          <w:tab w:val="left" w:pos="812"/>
          <w:tab w:val="left" w:pos="813"/>
        </w:tabs>
        <w:ind w:left="4167" w:hanging="567"/>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5C9402D8">
      <w:start w:val="1"/>
      <w:numFmt w:val="decimal"/>
      <w:lvlText w:val="%7."/>
      <w:lvlJc w:val="left"/>
      <w:pPr>
        <w:tabs>
          <w:tab w:val="left" w:pos="812"/>
          <w:tab w:val="left" w:pos="813"/>
        </w:tabs>
        <w:ind w:left="4887" w:hanging="567"/>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5036A716">
      <w:start w:val="1"/>
      <w:numFmt w:val="decimal"/>
      <w:lvlText w:val="%8."/>
      <w:lvlJc w:val="left"/>
      <w:pPr>
        <w:tabs>
          <w:tab w:val="left" w:pos="812"/>
          <w:tab w:val="left" w:pos="813"/>
        </w:tabs>
        <w:ind w:left="5607" w:hanging="567"/>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AA02A6B2">
      <w:start w:val="1"/>
      <w:numFmt w:val="decimal"/>
      <w:lvlText w:val="%9."/>
      <w:lvlJc w:val="left"/>
      <w:pPr>
        <w:tabs>
          <w:tab w:val="left" w:pos="812"/>
          <w:tab w:val="left" w:pos="813"/>
        </w:tabs>
        <w:ind w:left="6327" w:hanging="567"/>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24" w15:restartNumberingAfterBreak="0">
    <w:nsid w:val="55206175"/>
    <w:multiLevelType w:val="hybridMultilevel"/>
    <w:tmpl w:val="0C70626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55D515CC"/>
    <w:multiLevelType w:val="hybridMultilevel"/>
    <w:tmpl w:val="BF7EC824"/>
    <w:styleLink w:val="ImportedStyle9"/>
    <w:lvl w:ilvl="0" w:tplc="81FE51E0">
      <w:start w:val="1"/>
      <w:numFmt w:val="decimal"/>
      <w:lvlText w:val="%1."/>
      <w:lvlJc w:val="left"/>
      <w:pPr>
        <w:tabs>
          <w:tab w:val="num" w:pos="1240"/>
          <w:tab w:val="left" w:pos="1241"/>
        </w:tabs>
        <w:ind w:left="1379" w:hanging="567"/>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695E9B5A">
      <w:start w:val="1"/>
      <w:numFmt w:val="decimal"/>
      <w:lvlText w:val="%2."/>
      <w:lvlJc w:val="left"/>
      <w:pPr>
        <w:tabs>
          <w:tab w:val="num" w:pos="1148"/>
          <w:tab w:val="left" w:pos="1240"/>
          <w:tab w:val="left" w:pos="1241"/>
        </w:tabs>
        <w:ind w:left="1287" w:hanging="567"/>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78E422BE">
      <w:start w:val="1"/>
      <w:numFmt w:val="decimal"/>
      <w:lvlText w:val="%3."/>
      <w:lvlJc w:val="left"/>
      <w:pPr>
        <w:tabs>
          <w:tab w:val="left" w:pos="1240"/>
          <w:tab w:val="left" w:pos="1241"/>
          <w:tab w:val="num" w:pos="1868"/>
        </w:tabs>
        <w:ind w:left="2007" w:hanging="567"/>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1A5C93E8">
      <w:start w:val="1"/>
      <w:numFmt w:val="decimal"/>
      <w:lvlText w:val="%4."/>
      <w:lvlJc w:val="left"/>
      <w:pPr>
        <w:tabs>
          <w:tab w:val="left" w:pos="1240"/>
          <w:tab w:val="left" w:pos="1241"/>
          <w:tab w:val="num" w:pos="2588"/>
        </w:tabs>
        <w:ind w:left="2727" w:hanging="567"/>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94AE4ECA">
      <w:start w:val="1"/>
      <w:numFmt w:val="decimal"/>
      <w:lvlText w:val="%5."/>
      <w:lvlJc w:val="left"/>
      <w:pPr>
        <w:tabs>
          <w:tab w:val="left" w:pos="1240"/>
          <w:tab w:val="left" w:pos="1241"/>
          <w:tab w:val="num" w:pos="3308"/>
        </w:tabs>
        <w:ind w:left="3447" w:hanging="567"/>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EE9A3DF0">
      <w:start w:val="1"/>
      <w:numFmt w:val="decimal"/>
      <w:lvlText w:val="%6."/>
      <w:lvlJc w:val="left"/>
      <w:pPr>
        <w:tabs>
          <w:tab w:val="left" w:pos="1240"/>
          <w:tab w:val="left" w:pos="1241"/>
          <w:tab w:val="num" w:pos="4028"/>
        </w:tabs>
        <w:ind w:left="4167" w:hanging="567"/>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992003BE">
      <w:start w:val="1"/>
      <w:numFmt w:val="decimal"/>
      <w:lvlText w:val="%7."/>
      <w:lvlJc w:val="left"/>
      <w:pPr>
        <w:tabs>
          <w:tab w:val="left" w:pos="1240"/>
          <w:tab w:val="left" w:pos="1241"/>
          <w:tab w:val="num" w:pos="4748"/>
        </w:tabs>
        <w:ind w:left="4887" w:hanging="567"/>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013CD398">
      <w:start w:val="1"/>
      <w:numFmt w:val="decimal"/>
      <w:lvlText w:val="%8."/>
      <w:lvlJc w:val="left"/>
      <w:pPr>
        <w:tabs>
          <w:tab w:val="left" w:pos="1240"/>
          <w:tab w:val="left" w:pos="1241"/>
          <w:tab w:val="num" w:pos="5468"/>
        </w:tabs>
        <w:ind w:left="5607" w:hanging="567"/>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16029008">
      <w:start w:val="1"/>
      <w:numFmt w:val="decimal"/>
      <w:lvlText w:val="%9."/>
      <w:lvlJc w:val="left"/>
      <w:pPr>
        <w:tabs>
          <w:tab w:val="left" w:pos="1240"/>
          <w:tab w:val="left" w:pos="1241"/>
          <w:tab w:val="num" w:pos="6188"/>
        </w:tabs>
        <w:ind w:left="6327" w:hanging="567"/>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26" w15:restartNumberingAfterBreak="0">
    <w:nsid w:val="561C4A20"/>
    <w:multiLevelType w:val="hybridMultilevel"/>
    <w:tmpl w:val="FE940FC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AE4249C"/>
    <w:multiLevelType w:val="hybridMultilevel"/>
    <w:tmpl w:val="42E6F992"/>
    <w:styleLink w:val="ImportedStyle1"/>
    <w:lvl w:ilvl="0" w:tplc="21FE6E06">
      <w:start w:val="1"/>
      <w:numFmt w:val="bullet"/>
      <w:lvlText w:val="•"/>
      <w:lvlJc w:val="left"/>
      <w:pPr>
        <w:ind w:left="812" w:hanging="567"/>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5288AB14">
      <w:start w:val="1"/>
      <w:numFmt w:val="bullet"/>
      <w:lvlText w:val="•"/>
      <w:lvlJc w:val="left"/>
      <w:pPr>
        <w:ind w:left="1845"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A0E02FE2">
      <w:start w:val="1"/>
      <w:numFmt w:val="bullet"/>
      <w:lvlText w:val="•"/>
      <w:lvlJc w:val="left"/>
      <w:pPr>
        <w:ind w:left="2871"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5BE6DB8E">
      <w:start w:val="1"/>
      <w:numFmt w:val="bullet"/>
      <w:lvlText w:val="•"/>
      <w:lvlJc w:val="left"/>
      <w:pPr>
        <w:ind w:left="3897"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9147EA6">
      <w:start w:val="1"/>
      <w:numFmt w:val="bullet"/>
      <w:lvlText w:val="•"/>
      <w:lvlJc w:val="left"/>
      <w:pPr>
        <w:ind w:left="4923"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D0A23F6">
      <w:start w:val="1"/>
      <w:numFmt w:val="bullet"/>
      <w:lvlText w:val="•"/>
      <w:lvlJc w:val="left"/>
      <w:pPr>
        <w:ind w:left="5949"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04FA489C">
      <w:start w:val="1"/>
      <w:numFmt w:val="bullet"/>
      <w:lvlText w:val="•"/>
      <w:lvlJc w:val="left"/>
      <w:pPr>
        <w:ind w:left="6975"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466CD28">
      <w:start w:val="1"/>
      <w:numFmt w:val="bullet"/>
      <w:lvlText w:val="•"/>
      <w:lvlJc w:val="left"/>
      <w:pPr>
        <w:ind w:left="8001"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F982698">
      <w:start w:val="1"/>
      <w:numFmt w:val="bullet"/>
      <w:lvlText w:val="•"/>
      <w:lvlJc w:val="left"/>
      <w:pPr>
        <w:ind w:left="9027"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CF749D6"/>
    <w:multiLevelType w:val="hybridMultilevel"/>
    <w:tmpl w:val="A656D81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5FD54748"/>
    <w:multiLevelType w:val="hybridMultilevel"/>
    <w:tmpl w:val="D020D9D6"/>
    <w:styleLink w:val="ImportedStyle10"/>
    <w:lvl w:ilvl="0" w:tplc="5EB6FDD6">
      <w:start w:val="1"/>
      <w:numFmt w:val="decimal"/>
      <w:lvlText w:val="%1."/>
      <w:lvlJc w:val="left"/>
      <w:pPr>
        <w:tabs>
          <w:tab w:val="left" w:pos="1380"/>
        </w:tabs>
        <w:ind w:left="1379" w:hanging="567"/>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955C8870">
      <w:start w:val="1"/>
      <w:numFmt w:val="decimal"/>
      <w:lvlText w:val="%2."/>
      <w:lvlJc w:val="left"/>
      <w:pPr>
        <w:tabs>
          <w:tab w:val="left" w:pos="1379"/>
          <w:tab w:val="left" w:pos="1380"/>
        </w:tabs>
        <w:ind w:left="1233" w:hanging="300"/>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B31483F0">
      <w:start w:val="1"/>
      <w:numFmt w:val="decimal"/>
      <w:lvlText w:val="%3."/>
      <w:lvlJc w:val="left"/>
      <w:pPr>
        <w:tabs>
          <w:tab w:val="left" w:pos="1379"/>
          <w:tab w:val="left" w:pos="1380"/>
        </w:tabs>
        <w:ind w:left="1653"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066B25C">
      <w:start w:val="1"/>
      <w:numFmt w:val="decimal"/>
      <w:lvlText w:val="%4."/>
      <w:lvlJc w:val="left"/>
      <w:pPr>
        <w:tabs>
          <w:tab w:val="left" w:pos="1379"/>
          <w:tab w:val="left" w:pos="1380"/>
        </w:tabs>
        <w:ind w:left="23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EBED2B2">
      <w:start w:val="1"/>
      <w:numFmt w:val="decimal"/>
      <w:lvlText w:val="%5."/>
      <w:lvlJc w:val="left"/>
      <w:pPr>
        <w:tabs>
          <w:tab w:val="left" w:pos="1379"/>
          <w:tab w:val="left" w:pos="1380"/>
        </w:tabs>
        <w:ind w:left="2946"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F403854">
      <w:start w:val="1"/>
      <w:numFmt w:val="decimal"/>
      <w:lvlText w:val="%6."/>
      <w:lvlJc w:val="left"/>
      <w:pPr>
        <w:tabs>
          <w:tab w:val="left" w:pos="1379"/>
          <w:tab w:val="left" w:pos="1380"/>
        </w:tabs>
        <w:ind w:left="3593"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3C68E346">
      <w:start w:val="1"/>
      <w:numFmt w:val="decimal"/>
      <w:lvlText w:val="%7."/>
      <w:lvlJc w:val="left"/>
      <w:pPr>
        <w:tabs>
          <w:tab w:val="left" w:pos="1379"/>
          <w:tab w:val="left" w:pos="1380"/>
        </w:tabs>
        <w:ind w:left="423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4DE6E00">
      <w:start w:val="1"/>
      <w:numFmt w:val="decimal"/>
      <w:lvlText w:val="%8."/>
      <w:lvlJc w:val="left"/>
      <w:pPr>
        <w:tabs>
          <w:tab w:val="left" w:pos="1379"/>
          <w:tab w:val="left" w:pos="1380"/>
        </w:tabs>
        <w:ind w:left="4886"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158D1D8">
      <w:start w:val="1"/>
      <w:numFmt w:val="decimal"/>
      <w:lvlText w:val="%9."/>
      <w:lvlJc w:val="left"/>
      <w:pPr>
        <w:tabs>
          <w:tab w:val="left" w:pos="1379"/>
          <w:tab w:val="left" w:pos="1380"/>
        </w:tabs>
        <w:ind w:left="5532"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FFA43D4"/>
    <w:multiLevelType w:val="hybridMultilevel"/>
    <w:tmpl w:val="BB0EC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686D43"/>
    <w:multiLevelType w:val="hybridMultilevel"/>
    <w:tmpl w:val="E45A1732"/>
    <w:lvl w:ilvl="0" w:tplc="01789F84">
      <w:start w:val="1"/>
      <w:numFmt w:val="decimal"/>
      <w:lvlText w:val="%1."/>
      <w:lvlJc w:val="left"/>
      <w:pPr>
        <w:tabs>
          <w:tab w:val="left" w:pos="1654"/>
        </w:tabs>
        <w:ind w:left="165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5031EF"/>
    <w:multiLevelType w:val="multilevel"/>
    <w:tmpl w:val="7C960F8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E2D76D9"/>
    <w:multiLevelType w:val="hybridMultilevel"/>
    <w:tmpl w:val="6F127A56"/>
    <w:lvl w:ilvl="0" w:tplc="0809000F">
      <w:start w:val="1"/>
      <w:numFmt w:val="decimal"/>
      <w:lvlText w:val="%1."/>
      <w:lvlJc w:val="left"/>
      <w:pPr>
        <w:ind w:left="1532" w:hanging="360"/>
      </w:pPr>
    </w:lvl>
    <w:lvl w:ilvl="1" w:tplc="08090019" w:tentative="1">
      <w:start w:val="1"/>
      <w:numFmt w:val="lowerLetter"/>
      <w:lvlText w:val="%2."/>
      <w:lvlJc w:val="left"/>
      <w:pPr>
        <w:ind w:left="2252" w:hanging="360"/>
      </w:pPr>
    </w:lvl>
    <w:lvl w:ilvl="2" w:tplc="0809001B" w:tentative="1">
      <w:start w:val="1"/>
      <w:numFmt w:val="lowerRoman"/>
      <w:lvlText w:val="%3."/>
      <w:lvlJc w:val="right"/>
      <w:pPr>
        <w:ind w:left="2972" w:hanging="180"/>
      </w:pPr>
    </w:lvl>
    <w:lvl w:ilvl="3" w:tplc="0809000F" w:tentative="1">
      <w:start w:val="1"/>
      <w:numFmt w:val="decimal"/>
      <w:lvlText w:val="%4."/>
      <w:lvlJc w:val="left"/>
      <w:pPr>
        <w:ind w:left="3692" w:hanging="360"/>
      </w:pPr>
    </w:lvl>
    <w:lvl w:ilvl="4" w:tplc="08090019" w:tentative="1">
      <w:start w:val="1"/>
      <w:numFmt w:val="lowerLetter"/>
      <w:lvlText w:val="%5."/>
      <w:lvlJc w:val="left"/>
      <w:pPr>
        <w:ind w:left="4412" w:hanging="360"/>
      </w:pPr>
    </w:lvl>
    <w:lvl w:ilvl="5" w:tplc="0809001B" w:tentative="1">
      <w:start w:val="1"/>
      <w:numFmt w:val="lowerRoman"/>
      <w:lvlText w:val="%6."/>
      <w:lvlJc w:val="right"/>
      <w:pPr>
        <w:ind w:left="5132" w:hanging="180"/>
      </w:pPr>
    </w:lvl>
    <w:lvl w:ilvl="6" w:tplc="0809000F" w:tentative="1">
      <w:start w:val="1"/>
      <w:numFmt w:val="decimal"/>
      <w:lvlText w:val="%7."/>
      <w:lvlJc w:val="left"/>
      <w:pPr>
        <w:ind w:left="5852" w:hanging="360"/>
      </w:pPr>
    </w:lvl>
    <w:lvl w:ilvl="7" w:tplc="08090019" w:tentative="1">
      <w:start w:val="1"/>
      <w:numFmt w:val="lowerLetter"/>
      <w:lvlText w:val="%8."/>
      <w:lvlJc w:val="left"/>
      <w:pPr>
        <w:ind w:left="6572" w:hanging="360"/>
      </w:pPr>
    </w:lvl>
    <w:lvl w:ilvl="8" w:tplc="0809001B" w:tentative="1">
      <w:start w:val="1"/>
      <w:numFmt w:val="lowerRoman"/>
      <w:lvlText w:val="%9."/>
      <w:lvlJc w:val="right"/>
      <w:pPr>
        <w:ind w:left="7292" w:hanging="180"/>
      </w:pPr>
    </w:lvl>
  </w:abstractNum>
  <w:abstractNum w:abstractNumId="34" w15:restartNumberingAfterBreak="0">
    <w:nsid w:val="73570E86"/>
    <w:multiLevelType w:val="hybridMultilevel"/>
    <w:tmpl w:val="BF7EC824"/>
    <w:numStyleLink w:val="ImportedStyle9"/>
  </w:abstractNum>
  <w:abstractNum w:abstractNumId="35" w15:restartNumberingAfterBreak="0">
    <w:nsid w:val="74972315"/>
    <w:multiLevelType w:val="hybridMultilevel"/>
    <w:tmpl w:val="51327FDC"/>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15:restartNumberingAfterBreak="0">
    <w:nsid w:val="77E25B62"/>
    <w:multiLevelType w:val="hybridMultilevel"/>
    <w:tmpl w:val="54C8140E"/>
    <w:numStyleLink w:val="ImportedStyle11"/>
  </w:abstractNum>
  <w:abstractNum w:abstractNumId="37" w15:restartNumberingAfterBreak="0">
    <w:nsid w:val="784B332E"/>
    <w:multiLevelType w:val="hybridMultilevel"/>
    <w:tmpl w:val="54C8140E"/>
    <w:styleLink w:val="ImportedStyle11"/>
    <w:lvl w:ilvl="0" w:tplc="D5FCC914">
      <w:start w:val="1"/>
      <w:numFmt w:val="decimal"/>
      <w:lvlText w:val="%1."/>
      <w:lvlJc w:val="left"/>
      <w:pPr>
        <w:tabs>
          <w:tab w:val="left" w:pos="1380"/>
        </w:tabs>
        <w:ind w:left="1379" w:hanging="567"/>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7D0228D0">
      <w:start w:val="1"/>
      <w:numFmt w:val="decimal"/>
      <w:lvlText w:val="%2."/>
      <w:lvlJc w:val="left"/>
      <w:pPr>
        <w:tabs>
          <w:tab w:val="left" w:pos="1379"/>
          <w:tab w:val="left" w:pos="1380"/>
        </w:tabs>
        <w:ind w:left="1287" w:hanging="567"/>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FCE8F480">
      <w:start w:val="1"/>
      <w:numFmt w:val="decimal"/>
      <w:lvlText w:val="%3."/>
      <w:lvlJc w:val="left"/>
      <w:pPr>
        <w:tabs>
          <w:tab w:val="left" w:pos="1379"/>
          <w:tab w:val="left" w:pos="1380"/>
        </w:tabs>
        <w:ind w:left="2007" w:hanging="567"/>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7C60034C">
      <w:start w:val="1"/>
      <w:numFmt w:val="decimal"/>
      <w:lvlText w:val="%4."/>
      <w:lvlJc w:val="left"/>
      <w:pPr>
        <w:tabs>
          <w:tab w:val="left" w:pos="1379"/>
          <w:tab w:val="left" w:pos="1380"/>
        </w:tabs>
        <w:ind w:left="2727" w:hanging="567"/>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C15686B0">
      <w:start w:val="1"/>
      <w:numFmt w:val="decimal"/>
      <w:lvlText w:val="%5."/>
      <w:lvlJc w:val="left"/>
      <w:pPr>
        <w:tabs>
          <w:tab w:val="left" w:pos="1379"/>
          <w:tab w:val="left" w:pos="1380"/>
        </w:tabs>
        <w:ind w:left="3447" w:hanging="567"/>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A4E2E8E2">
      <w:start w:val="1"/>
      <w:numFmt w:val="decimal"/>
      <w:lvlText w:val="%6."/>
      <w:lvlJc w:val="left"/>
      <w:pPr>
        <w:tabs>
          <w:tab w:val="left" w:pos="1379"/>
          <w:tab w:val="left" w:pos="1380"/>
        </w:tabs>
        <w:ind w:left="4167" w:hanging="567"/>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E0223512">
      <w:start w:val="1"/>
      <w:numFmt w:val="decimal"/>
      <w:lvlText w:val="%7."/>
      <w:lvlJc w:val="left"/>
      <w:pPr>
        <w:tabs>
          <w:tab w:val="left" w:pos="1379"/>
          <w:tab w:val="left" w:pos="1380"/>
        </w:tabs>
        <w:ind w:left="4887" w:hanging="567"/>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4C50F248">
      <w:start w:val="1"/>
      <w:numFmt w:val="decimal"/>
      <w:lvlText w:val="%8."/>
      <w:lvlJc w:val="left"/>
      <w:pPr>
        <w:tabs>
          <w:tab w:val="left" w:pos="1379"/>
          <w:tab w:val="left" w:pos="1380"/>
        </w:tabs>
        <w:ind w:left="5607" w:hanging="567"/>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656EA5A6">
      <w:start w:val="1"/>
      <w:numFmt w:val="decimal"/>
      <w:lvlText w:val="%9."/>
      <w:lvlJc w:val="left"/>
      <w:pPr>
        <w:tabs>
          <w:tab w:val="left" w:pos="1379"/>
          <w:tab w:val="left" w:pos="1380"/>
        </w:tabs>
        <w:ind w:left="6327" w:hanging="567"/>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38" w15:restartNumberingAfterBreak="0">
    <w:nsid w:val="794C1CDB"/>
    <w:multiLevelType w:val="hybridMultilevel"/>
    <w:tmpl w:val="3270534E"/>
    <w:lvl w:ilvl="0" w:tplc="0809000F">
      <w:start w:val="1"/>
      <w:numFmt w:val="decimal"/>
      <w:lvlText w:val="%1."/>
      <w:lvlJc w:val="left"/>
      <w:pPr>
        <w:ind w:left="464" w:hanging="360"/>
      </w:pPr>
    </w:lvl>
    <w:lvl w:ilvl="1" w:tplc="08090019" w:tentative="1">
      <w:start w:val="1"/>
      <w:numFmt w:val="lowerLetter"/>
      <w:lvlText w:val="%2."/>
      <w:lvlJc w:val="left"/>
      <w:pPr>
        <w:ind w:left="1184" w:hanging="360"/>
      </w:pPr>
    </w:lvl>
    <w:lvl w:ilvl="2" w:tplc="0809001B" w:tentative="1">
      <w:start w:val="1"/>
      <w:numFmt w:val="lowerRoman"/>
      <w:lvlText w:val="%3."/>
      <w:lvlJc w:val="right"/>
      <w:pPr>
        <w:ind w:left="1904" w:hanging="180"/>
      </w:pPr>
    </w:lvl>
    <w:lvl w:ilvl="3" w:tplc="0809000F" w:tentative="1">
      <w:start w:val="1"/>
      <w:numFmt w:val="decimal"/>
      <w:lvlText w:val="%4."/>
      <w:lvlJc w:val="left"/>
      <w:pPr>
        <w:ind w:left="2624" w:hanging="360"/>
      </w:pPr>
    </w:lvl>
    <w:lvl w:ilvl="4" w:tplc="08090019" w:tentative="1">
      <w:start w:val="1"/>
      <w:numFmt w:val="lowerLetter"/>
      <w:lvlText w:val="%5."/>
      <w:lvlJc w:val="left"/>
      <w:pPr>
        <w:ind w:left="3344" w:hanging="360"/>
      </w:pPr>
    </w:lvl>
    <w:lvl w:ilvl="5" w:tplc="0809001B" w:tentative="1">
      <w:start w:val="1"/>
      <w:numFmt w:val="lowerRoman"/>
      <w:lvlText w:val="%6."/>
      <w:lvlJc w:val="right"/>
      <w:pPr>
        <w:ind w:left="4064" w:hanging="180"/>
      </w:pPr>
    </w:lvl>
    <w:lvl w:ilvl="6" w:tplc="0809000F" w:tentative="1">
      <w:start w:val="1"/>
      <w:numFmt w:val="decimal"/>
      <w:lvlText w:val="%7."/>
      <w:lvlJc w:val="left"/>
      <w:pPr>
        <w:ind w:left="4784" w:hanging="360"/>
      </w:pPr>
    </w:lvl>
    <w:lvl w:ilvl="7" w:tplc="08090019" w:tentative="1">
      <w:start w:val="1"/>
      <w:numFmt w:val="lowerLetter"/>
      <w:lvlText w:val="%8."/>
      <w:lvlJc w:val="left"/>
      <w:pPr>
        <w:ind w:left="5504" w:hanging="360"/>
      </w:pPr>
    </w:lvl>
    <w:lvl w:ilvl="8" w:tplc="0809001B" w:tentative="1">
      <w:start w:val="1"/>
      <w:numFmt w:val="lowerRoman"/>
      <w:lvlText w:val="%9."/>
      <w:lvlJc w:val="right"/>
      <w:pPr>
        <w:ind w:left="6224" w:hanging="180"/>
      </w:pPr>
    </w:lvl>
  </w:abstractNum>
  <w:abstractNum w:abstractNumId="39" w15:restartNumberingAfterBreak="0">
    <w:nsid w:val="7D2371E8"/>
    <w:multiLevelType w:val="hybridMultilevel"/>
    <w:tmpl w:val="F22AC18E"/>
    <w:lvl w:ilvl="0" w:tplc="68DAD5E4">
      <w:start w:val="1"/>
      <w:numFmt w:val="none"/>
      <w:lvlText w:val="3."/>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7DD4773C"/>
    <w:multiLevelType w:val="hybridMultilevel"/>
    <w:tmpl w:val="E07A47BE"/>
    <w:numStyleLink w:val="ImportedStyle7"/>
  </w:abstractNum>
  <w:abstractNum w:abstractNumId="41" w15:restartNumberingAfterBreak="0">
    <w:nsid w:val="7E09632F"/>
    <w:multiLevelType w:val="hybridMultilevel"/>
    <w:tmpl w:val="BCE88160"/>
    <w:numStyleLink w:val="ImportedStyle6"/>
  </w:abstractNum>
  <w:num w:numId="1" w16cid:durableId="151142845">
    <w:abstractNumId w:val="27"/>
  </w:num>
  <w:num w:numId="2" w16cid:durableId="1940988156">
    <w:abstractNumId w:val="6"/>
  </w:num>
  <w:num w:numId="3" w16cid:durableId="439767449">
    <w:abstractNumId w:val="9"/>
  </w:num>
  <w:num w:numId="4" w16cid:durableId="536237992">
    <w:abstractNumId w:val="16"/>
  </w:num>
  <w:num w:numId="5" w16cid:durableId="589433655">
    <w:abstractNumId w:val="16"/>
    <w:lvlOverride w:ilvl="0">
      <w:lvl w:ilvl="0" w:tplc="6FF0DF5C">
        <w:start w:val="1"/>
        <w:numFmt w:val="decimal"/>
        <w:lvlText w:val="%1."/>
        <w:lvlJc w:val="left"/>
        <w:pPr>
          <w:ind w:left="709"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7380601A">
        <w:start w:val="1"/>
        <w:numFmt w:val="decimal"/>
        <w:lvlText w:val="%2."/>
        <w:lvlJc w:val="left"/>
        <w:pPr>
          <w:ind w:left="1287"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305EF4B6">
        <w:start w:val="1"/>
        <w:numFmt w:val="decimal"/>
        <w:lvlText w:val="%3."/>
        <w:lvlJc w:val="left"/>
        <w:pPr>
          <w:ind w:left="2007"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94504294">
        <w:start w:val="1"/>
        <w:numFmt w:val="decimal"/>
        <w:lvlText w:val="%4."/>
        <w:lvlJc w:val="left"/>
        <w:pPr>
          <w:ind w:left="2727"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AAA64030">
        <w:start w:val="1"/>
        <w:numFmt w:val="decimal"/>
        <w:lvlText w:val="%5."/>
        <w:lvlJc w:val="left"/>
        <w:pPr>
          <w:ind w:left="3447"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C02E35DA">
        <w:start w:val="1"/>
        <w:numFmt w:val="decimal"/>
        <w:lvlText w:val="%6."/>
        <w:lvlJc w:val="left"/>
        <w:pPr>
          <w:ind w:left="4167"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5436F582">
        <w:start w:val="1"/>
        <w:numFmt w:val="decimal"/>
        <w:lvlText w:val="%7."/>
        <w:lvlJc w:val="left"/>
        <w:pPr>
          <w:ind w:left="4887"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02C6D6FE">
        <w:start w:val="1"/>
        <w:numFmt w:val="decimal"/>
        <w:lvlText w:val="%8."/>
        <w:lvlJc w:val="left"/>
        <w:pPr>
          <w:ind w:left="5607"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57D054D2">
        <w:start w:val="1"/>
        <w:numFmt w:val="decimal"/>
        <w:lvlText w:val="%9."/>
        <w:lvlJc w:val="left"/>
        <w:pPr>
          <w:ind w:left="6327"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6" w16cid:durableId="170069550">
    <w:abstractNumId w:val="23"/>
  </w:num>
  <w:num w:numId="7" w16cid:durableId="648827584">
    <w:abstractNumId w:val="20"/>
  </w:num>
  <w:num w:numId="8" w16cid:durableId="1422992293">
    <w:abstractNumId w:val="15"/>
  </w:num>
  <w:num w:numId="9" w16cid:durableId="1577937128">
    <w:abstractNumId w:val="11"/>
  </w:num>
  <w:num w:numId="10" w16cid:durableId="1251042493">
    <w:abstractNumId w:val="11"/>
    <w:lvlOverride w:ilvl="0">
      <w:startOverride w:val="1"/>
      <w:lvl w:ilvl="0" w:tplc="4B6A8870">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F9C47F2">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2C4F9CC">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AF0531E">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6A23396">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734C922">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DD4EBB6">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C4CBC44">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2048E08">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16cid:durableId="958142385">
    <w:abstractNumId w:val="18"/>
  </w:num>
  <w:num w:numId="12" w16cid:durableId="190648109">
    <w:abstractNumId w:val="41"/>
  </w:num>
  <w:num w:numId="13" w16cid:durableId="98260307">
    <w:abstractNumId w:val="4"/>
  </w:num>
  <w:num w:numId="14" w16cid:durableId="2080901280">
    <w:abstractNumId w:val="40"/>
  </w:num>
  <w:num w:numId="15" w16cid:durableId="1527987766">
    <w:abstractNumId w:val="40"/>
    <w:lvlOverride w:ilvl="0">
      <w:lvl w:ilvl="0" w:tplc="AFB09C4A">
        <w:start w:val="1"/>
        <w:numFmt w:val="decimal"/>
        <w:lvlText w:val="%1."/>
        <w:lvlJc w:val="left"/>
        <w:pPr>
          <w:tabs>
            <w:tab w:val="left" w:pos="1241"/>
          </w:tabs>
          <w:ind w:left="1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4494407A">
        <w:start w:val="1"/>
        <w:numFmt w:val="decimal"/>
        <w:lvlText w:val="%2."/>
        <w:lvlJc w:val="left"/>
        <w:pPr>
          <w:tabs>
            <w:tab w:val="left" w:pos="1241"/>
          </w:tabs>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12521D36">
        <w:start w:val="1"/>
        <w:numFmt w:val="decimal"/>
        <w:lvlText w:val="%3."/>
        <w:lvlJc w:val="left"/>
        <w:pPr>
          <w:tabs>
            <w:tab w:val="left" w:pos="1241"/>
          </w:tabs>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03F2A10C">
        <w:start w:val="1"/>
        <w:numFmt w:val="decimal"/>
        <w:lvlText w:val="%4."/>
        <w:lvlJc w:val="left"/>
        <w:pPr>
          <w:tabs>
            <w:tab w:val="left" w:pos="1241"/>
          </w:tabs>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D318FB3A">
        <w:start w:val="1"/>
        <w:numFmt w:val="decimal"/>
        <w:lvlText w:val="%5."/>
        <w:lvlJc w:val="left"/>
        <w:pPr>
          <w:tabs>
            <w:tab w:val="left" w:pos="1241"/>
          </w:tabs>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79A6771C">
        <w:start w:val="1"/>
        <w:numFmt w:val="decimal"/>
        <w:lvlText w:val="%6."/>
        <w:lvlJc w:val="left"/>
        <w:pPr>
          <w:tabs>
            <w:tab w:val="left" w:pos="1241"/>
          </w:tabs>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0A3860EE">
        <w:start w:val="1"/>
        <w:numFmt w:val="decimal"/>
        <w:lvlText w:val="%7."/>
        <w:lvlJc w:val="left"/>
        <w:pPr>
          <w:tabs>
            <w:tab w:val="left" w:pos="1241"/>
          </w:tabs>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F850BB34">
        <w:start w:val="1"/>
        <w:numFmt w:val="decimal"/>
        <w:lvlText w:val="%8."/>
        <w:lvlJc w:val="left"/>
        <w:pPr>
          <w:tabs>
            <w:tab w:val="left" w:pos="1241"/>
          </w:tabs>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64348E88">
        <w:start w:val="1"/>
        <w:numFmt w:val="decimal"/>
        <w:lvlText w:val="%9."/>
        <w:lvlJc w:val="left"/>
        <w:pPr>
          <w:tabs>
            <w:tab w:val="left" w:pos="1241"/>
          </w:tabs>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16" w16cid:durableId="1038507510">
    <w:abstractNumId w:val="13"/>
  </w:num>
  <w:num w:numId="17" w16cid:durableId="255598782">
    <w:abstractNumId w:val="12"/>
  </w:num>
  <w:num w:numId="18" w16cid:durableId="1796175189">
    <w:abstractNumId w:val="12"/>
    <w:lvlOverride w:ilvl="0">
      <w:lvl w:ilvl="0" w:tplc="9C96BB04">
        <w:start w:val="1"/>
        <w:numFmt w:val="decimal"/>
        <w:lvlText w:val="%1."/>
        <w:lvlJc w:val="left"/>
        <w:pPr>
          <w:tabs>
            <w:tab w:val="num" w:pos="1240"/>
            <w:tab w:val="left" w:pos="1241"/>
          </w:tabs>
          <w:ind w:left="1259" w:hanging="4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BB0BB42">
        <w:start w:val="1"/>
        <w:numFmt w:val="decimal"/>
        <w:lvlText w:val="%2."/>
        <w:lvlJc w:val="left"/>
        <w:pPr>
          <w:tabs>
            <w:tab w:val="num" w:pos="1148"/>
            <w:tab w:val="left" w:pos="1240"/>
            <w:tab w:val="left" w:pos="1241"/>
          </w:tabs>
          <w:ind w:left="1167" w:hanging="4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5D6E492">
        <w:start w:val="1"/>
        <w:numFmt w:val="decimal"/>
        <w:lvlText w:val="%3."/>
        <w:lvlJc w:val="left"/>
        <w:pPr>
          <w:tabs>
            <w:tab w:val="left" w:pos="1240"/>
            <w:tab w:val="left" w:pos="1241"/>
            <w:tab w:val="num" w:pos="1868"/>
          </w:tabs>
          <w:ind w:left="1887" w:hanging="4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A382B7A">
        <w:start w:val="1"/>
        <w:numFmt w:val="decimal"/>
        <w:lvlText w:val="%4."/>
        <w:lvlJc w:val="left"/>
        <w:pPr>
          <w:tabs>
            <w:tab w:val="left" w:pos="1240"/>
            <w:tab w:val="left" w:pos="1241"/>
            <w:tab w:val="num" w:pos="2588"/>
          </w:tabs>
          <w:ind w:left="2607" w:hanging="4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F4E048A">
        <w:start w:val="1"/>
        <w:numFmt w:val="decimal"/>
        <w:lvlText w:val="%5."/>
        <w:lvlJc w:val="left"/>
        <w:pPr>
          <w:tabs>
            <w:tab w:val="left" w:pos="1240"/>
            <w:tab w:val="left" w:pos="1241"/>
            <w:tab w:val="num" w:pos="3308"/>
          </w:tabs>
          <w:ind w:left="3327" w:hanging="4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FDEC938">
        <w:start w:val="1"/>
        <w:numFmt w:val="decimal"/>
        <w:lvlText w:val="%6."/>
        <w:lvlJc w:val="left"/>
        <w:pPr>
          <w:tabs>
            <w:tab w:val="left" w:pos="1240"/>
            <w:tab w:val="left" w:pos="1241"/>
            <w:tab w:val="num" w:pos="4028"/>
          </w:tabs>
          <w:ind w:left="4047" w:hanging="4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2142C6E">
        <w:start w:val="1"/>
        <w:numFmt w:val="decimal"/>
        <w:lvlText w:val="%7."/>
        <w:lvlJc w:val="left"/>
        <w:pPr>
          <w:tabs>
            <w:tab w:val="left" w:pos="1240"/>
            <w:tab w:val="left" w:pos="1241"/>
            <w:tab w:val="num" w:pos="4748"/>
          </w:tabs>
          <w:ind w:left="4767" w:hanging="4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820BFB4">
        <w:start w:val="1"/>
        <w:numFmt w:val="decimal"/>
        <w:lvlText w:val="%8."/>
        <w:lvlJc w:val="left"/>
        <w:pPr>
          <w:tabs>
            <w:tab w:val="left" w:pos="1240"/>
            <w:tab w:val="left" w:pos="1241"/>
            <w:tab w:val="num" w:pos="5468"/>
          </w:tabs>
          <w:ind w:left="5487" w:hanging="4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4F08424">
        <w:start w:val="1"/>
        <w:numFmt w:val="decimal"/>
        <w:lvlText w:val="%9."/>
        <w:lvlJc w:val="left"/>
        <w:pPr>
          <w:tabs>
            <w:tab w:val="left" w:pos="1240"/>
            <w:tab w:val="left" w:pos="1241"/>
            <w:tab w:val="num" w:pos="6188"/>
          </w:tabs>
          <w:ind w:left="6207" w:hanging="44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16cid:durableId="1695114917">
    <w:abstractNumId w:val="12"/>
    <w:lvlOverride w:ilvl="0">
      <w:lvl w:ilvl="0" w:tplc="9C96BB04">
        <w:start w:val="1"/>
        <w:numFmt w:val="decimal"/>
        <w:lvlText w:val="%1."/>
        <w:lvlJc w:val="left"/>
        <w:pPr>
          <w:tabs>
            <w:tab w:val="left" w:pos="1240"/>
            <w:tab w:val="left" w:pos="1241"/>
          </w:tabs>
          <w:ind w:left="1185" w:hanging="37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BB0BB42">
        <w:start w:val="1"/>
        <w:numFmt w:val="decimal"/>
        <w:lvlText w:val="%2."/>
        <w:lvlJc w:val="left"/>
        <w:pPr>
          <w:tabs>
            <w:tab w:val="left" w:pos="1240"/>
            <w:tab w:val="left" w:pos="1241"/>
          </w:tabs>
          <w:ind w:left="1093" w:hanging="37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5D6E492">
        <w:start w:val="1"/>
        <w:numFmt w:val="decimal"/>
        <w:lvlText w:val="%3."/>
        <w:lvlJc w:val="left"/>
        <w:pPr>
          <w:tabs>
            <w:tab w:val="left" w:pos="1240"/>
            <w:tab w:val="left" w:pos="1241"/>
          </w:tabs>
          <w:ind w:left="1813" w:hanging="37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A382B7A">
        <w:start w:val="1"/>
        <w:numFmt w:val="decimal"/>
        <w:lvlText w:val="%4."/>
        <w:lvlJc w:val="left"/>
        <w:pPr>
          <w:tabs>
            <w:tab w:val="left" w:pos="1240"/>
            <w:tab w:val="left" w:pos="1241"/>
          </w:tabs>
          <w:ind w:left="2533" w:hanging="37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F4E048A">
        <w:start w:val="1"/>
        <w:numFmt w:val="decimal"/>
        <w:lvlText w:val="%5."/>
        <w:lvlJc w:val="left"/>
        <w:pPr>
          <w:tabs>
            <w:tab w:val="left" w:pos="1240"/>
            <w:tab w:val="left" w:pos="1241"/>
          </w:tabs>
          <w:ind w:left="3253" w:hanging="37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FDEC938">
        <w:start w:val="1"/>
        <w:numFmt w:val="decimal"/>
        <w:lvlText w:val="%6."/>
        <w:lvlJc w:val="left"/>
        <w:pPr>
          <w:tabs>
            <w:tab w:val="left" w:pos="1240"/>
            <w:tab w:val="left" w:pos="1241"/>
          </w:tabs>
          <w:ind w:left="3973" w:hanging="37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2142C6E">
        <w:start w:val="1"/>
        <w:numFmt w:val="decimal"/>
        <w:lvlText w:val="%7."/>
        <w:lvlJc w:val="left"/>
        <w:pPr>
          <w:tabs>
            <w:tab w:val="left" w:pos="1240"/>
            <w:tab w:val="left" w:pos="1241"/>
          </w:tabs>
          <w:ind w:left="4693" w:hanging="37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820BFB4">
        <w:start w:val="1"/>
        <w:numFmt w:val="decimal"/>
        <w:lvlText w:val="%8."/>
        <w:lvlJc w:val="left"/>
        <w:pPr>
          <w:tabs>
            <w:tab w:val="left" w:pos="1240"/>
            <w:tab w:val="left" w:pos="1241"/>
          </w:tabs>
          <w:ind w:left="5413" w:hanging="37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4F08424">
        <w:start w:val="1"/>
        <w:numFmt w:val="decimal"/>
        <w:lvlText w:val="%9."/>
        <w:lvlJc w:val="left"/>
        <w:pPr>
          <w:tabs>
            <w:tab w:val="left" w:pos="1240"/>
            <w:tab w:val="left" w:pos="1241"/>
          </w:tabs>
          <w:ind w:left="6133" w:hanging="37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16cid:durableId="1809739609">
    <w:abstractNumId w:val="41"/>
    <w:lvlOverride w:ilvl="0">
      <w:startOverride w:val="2"/>
    </w:lvlOverride>
  </w:num>
  <w:num w:numId="21" w16cid:durableId="699552230">
    <w:abstractNumId w:val="25"/>
  </w:num>
  <w:num w:numId="22" w16cid:durableId="1249196485">
    <w:abstractNumId w:val="34"/>
  </w:num>
  <w:num w:numId="23" w16cid:durableId="780343934">
    <w:abstractNumId w:val="34"/>
    <w:lvlOverride w:ilvl="0">
      <w:lvl w:ilvl="0" w:tplc="70665582">
        <w:start w:val="1"/>
        <w:numFmt w:val="decimal"/>
        <w:lvlText w:val="%1."/>
        <w:lvlJc w:val="left"/>
        <w:pPr>
          <w:tabs>
            <w:tab w:val="left" w:pos="1241"/>
          </w:tabs>
          <w:ind w:left="1240" w:hanging="429"/>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DBF83F60">
        <w:start w:val="1"/>
        <w:numFmt w:val="decimal"/>
        <w:lvlText w:val="%2."/>
        <w:lvlJc w:val="left"/>
        <w:pPr>
          <w:tabs>
            <w:tab w:val="left" w:pos="1240"/>
            <w:tab w:val="left" w:pos="1241"/>
          </w:tabs>
          <w:ind w:left="1149" w:hanging="429"/>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D834E446">
        <w:start w:val="1"/>
        <w:numFmt w:val="decimal"/>
        <w:lvlText w:val="%3."/>
        <w:lvlJc w:val="left"/>
        <w:pPr>
          <w:tabs>
            <w:tab w:val="left" w:pos="1240"/>
            <w:tab w:val="left" w:pos="1241"/>
          </w:tabs>
          <w:ind w:left="1869" w:hanging="429"/>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D9FAE300">
        <w:start w:val="1"/>
        <w:numFmt w:val="decimal"/>
        <w:lvlText w:val="%4."/>
        <w:lvlJc w:val="left"/>
        <w:pPr>
          <w:tabs>
            <w:tab w:val="left" w:pos="1240"/>
            <w:tab w:val="left" w:pos="1241"/>
          </w:tabs>
          <w:ind w:left="2589" w:hanging="429"/>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F9DE4962">
        <w:start w:val="1"/>
        <w:numFmt w:val="decimal"/>
        <w:lvlText w:val="%5."/>
        <w:lvlJc w:val="left"/>
        <w:pPr>
          <w:tabs>
            <w:tab w:val="left" w:pos="1240"/>
            <w:tab w:val="left" w:pos="1241"/>
          </w:tabs>
          <w:ind w:left="3309" w:hanging="429"/>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B4DE332C">
        <w:start w:val="1"/>
        <w:numFmt w:val="decimal"/>
        <w:lvlText w:val="%6."/>
        <w:lvlJc w:val="left"/>
        <w:pPr>
          <w:tabs>
            <w:tab w:val="left" w:pos="1240"/>
            <w:tab w:val="left" w:pos="1241"/>
          </w:tabs>
          <w:ind w:left="4029" w:hanging="429"/>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958A3998">
        <w:start w:val="1"/>
        <w:numFmt w:val="decimal"/>
        <w:lvlText w:val="%7."/>
        <w:lvlJc w:val="left"/>
        <w:pPr>
          <w:tabs>
            <w:tab w:val="left" w:pos="1240"/>
            <w:tab w:val="left" w:pos="1241"/>
          </w:tabs>
          <w:ind w:left="4749" w:hanging="429"/>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E9D4F5EC">
        <w:start w:val="1"/>
        <w:numFmt w:val="decimal"/>
        <w:lvlText w:val="%8."/>
        <w:lvlJc w:val="left"/>
        <w:pPr>
          <w:tabs>
            <w:tab w:val="left" w:pos="1240"/>
            <w:tab w:val="left" w:pos="1241"/>
          </w:tabs>
          <w:ind w:left="5469" w:hanging="429"/>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E076B2AC">
        <w:start w:val="1"/>
        <w:numFmt w:val="decimal"/>
        <w:lvlText w:val="%9."/>
        <w:lvlJc w:val="left"/>
        <w:pPr>
          <w:tabs>
            <w:tab w:val="left" w:pos="1240"/>
            <w:tab w:val="left" w:pos="1241"/>
          </w:tabs>
          <w:ind w:left="6189" w:hanging="429"/>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24" w16cid:durableId="1975940305">
    <w:abstractNumId w:val="29"/>
  </w:num>
  <w:num w:numId="25" w16cid:durableId="155003467">
    <w:abstractNumId w:val="0"/>
  </w:num>
  <w:num w:numId="26" w16cid:durableId="183132408">
    <w:abstractNumId w:val="0"/>
    <w:lvlOverride w:ilvl="0">
      <w:lvl w:ilvl="0" w:tplc="E5349DB6">
        <w:start w:val="1"/>
        <w:numFmt w:val="decimal"/>
        <w:lvlText w:val="%1."/>
        <w:lvlJc w:val="left"/>
        <w:pPr>
          <w:tabs>
            <w:tab w:val="left" w:pos="1380"/>
          </w:tabs>
          <w:ind w:left="1379" w:hanging="568"/>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E3C6DC68">
        <w:start w:val="1"/>
        <w:numFmt w:val="decimal"/>
        <w:lvlText w:val="%2."/>
        <w:lvlJc w:val="left"/>
        <w:pPr>
          <w:tabs>
            <w:tab w:val="left" w:pos="1379"/>
            <w:tab w:val="left" w:pos="1380"/>
          </w:tabs>
          <w:ind w:left="1233" w:hanging="301"/>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393C21BA">
        <w:start w:val="1"/>
        <w:numFmt w:val="decimal"/>
        <w:lvlText w:val="%3."/>
        <w:lvlJc w:val="left"/>
        <w:pPr>
          <w:tabs>
            <w:tab w:val="left" w:pos="1379"/>
            <w:tab w:val="left" w:pos="1380"/>
          </w:tabs>
          <w:ind w:left="1653"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B5A5FC4">
        <w:start w:val="1"/>
        <w:numFmt w:val="decimal"/>
        <w:lvlText w:val="%4."/>
        <w:lvlJc w:val="left"/>
        <w:pPr>
          <w:tabs>
            <w:tab w:val="left" w:pos="1379"/>
            <w:tab w:val="left" w:pos="1380"/>
          </w:tabs>
          <w:ind w:left="2299"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546FE8C">
        <w:start w:val="1"/>
        <w:numFmt w:val="decimal"/>
        <w:lvlText w:val="%5."/>
        <w:lvlJc w:val="left"/>
        <w:pPr>
          <w:tabs>
            <w:tab w:val="left" w:pos="1379"/>
            <w:tab w:val="left" w:pos="1380"/>
          </w:tabs>
          <w:ind w:left="2945"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52A85F6">
        <w:start w:val="1"/>
        <w:numFmt w:val="decimal"/>
        <w:lvlText w:val="%6."/>
        <w:lvlJc w:val="left"/>
        <w:pPr>
          <w:tabs>
            <w:tab w:val="left" w:pos="1379"/>
            <w:tab w:val="left" w:pos="1380"/>
          </w:tabs>
          <w:ind w:left="3591"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1F8F3CC">
        <w:start w:val="1"/>
        <w:numFmt w:val="decimal"/>
        <w:lvlText w:val="%7."/>
        <w:lvlJc w:val="left"/>
        <w:pPr>
          <w:tabs>
            <w:tab w:val="left" w:pos="1379"/>
            <w:tab w:val="left" w:pos="1380"/>
          </w:tabs>
          <w:ind w:left="4237"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4D22828">
        <w:start w:val="1"/>
        <w:numFmt w:val="decimal"/>
        <w:lvlText w:val="%8."/>
        <w:lvlJc w:val="left"/>
        <w:pPr>
          <w:tabs>
            <w:tab w:val="left" w:pos="1379"/>
            <w:tab w:val="left" w:pos="1380"/>
          </w:tabs>
          <w:ind w:left="4883"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DB66186">
        <w:start w:val="1"/>
        <w:numFmt w:val="decimal"/>
        <w:lvlText w:val="%9."/>
        <w:lvlJc w:val="left"/>
        <w:pPr>
          <w:tabs>
            <w:tab w:val="left" w:pos="1379"/>
            <w:tab w:val="left" w:pos="1380"/>
          </w:tabs>
          <w:ind w:left="5529"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7" w16cid:durableId="678000893">
    <w:abstractNumId w:val="0"/>
    <w:lvlOverride w:ilvl="0">
      <w:lvl w:ilvl="0" w:tplc="E5349DB6">
        <w:start w:val="1"/>
        <w:numFmt w:val="decimal"/>
        <w:lvlText w:val="%1."/>
        <w:lvlJc w:val="left"/>
        <w:pPr>
          <w:tabs>
            <w:tab w:val="left" w:pos="1380"/>
          </w:tabs>
          <w:ind w:left="1379" w:hanging="567"/>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E3C6DC68">
        <w:start w:val="1"/>
        <w:numFmt w:val="decimal"/>
        <w:lvlText w:val="%2."/>
        <w:lvlJc w:val="left"/>
        <w:pPr>
          <w:tabs>
            <w:tab w:val="left" w:pos="1379"/>
            <w:tab w:val="left" w:pos="1380"/>
          </w:tabs>
          <w:ind w:left="1233" w:hanging="300"/>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393C21BA">
        <w:start w:val="1"/>
        <w:numFmt w:val="decimal"/>
        <w:lvlText w:val="%3."/>
        <w:lvlJc w:val="left"/>
        <w:pPr>
          <w:tabs>
            <w:tab w:val="left" w:pos="1379"/>
            <w:tab w:val="left" w:pos="1380"/>
          </w:tabs>
          <w:ind w:left="1653"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B5A5FC4">
        <w:start w:val="1"/>
        <w:numFmt w:val="decimal"/>
        <w:lvlText w:val="%4."/>
        <w:lvlJc w:val="left"/>
        <w:pPr>
          <w:tabs>
            <w:tab w:val="left" w:pos="1379"/>
            <w:tab w:val="left" w:pos="1380"/>
          </w:tabs>
          <w:ind w:left="23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546FE8C">
        <w:start w:val="1"/>
        <w:numFmt w:val="decimal"/>
        <w:lvlText w:val="%5."/>
        <w:lvlJc w:val="left"/>
        <w:pPr>
          <w:tabs>
            <w:tab w:val="left" w:pos="1379"/>
            <w:tab w:val="left" w:pos="1380"/>
          </w:tabs>
          <w:ind w:left="2946"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52A85F6">
        <w:start w:val="1"/>
        <w:numFmt w:val="decimal"/>
        <w:lvlText w:val="%6."/>
        <w:lvlJc w:val="left"/>
        <w:pPr>
          <w:tabs>
            <w:tab w:val="left" w:pos="1379"/>
            <w:tab w:val="left" w:pos="1380"/>
          </w:tabs>
          <w:ind w:left="3593"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1F8F3CC">
        <w:start w:val="1"/>
        <w:numFmt w:val="decimal"/>
        <w:lvlText w:val="%7."/>
        <w:lvlJc w:val="left"/>
        <w:pPr>
          <w:tabs>
            <w:tab w:val="left" w:pos="1379"/>
            <w:tab w:val="left" w:pos="1380"/>
          </w:tabs>
          <w:ind w:left="423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4D22828">
        <w:start w:val="1"/>
        <w:numFmt w:val="decimal"/>
        <w:lvlText w:val="%8."/>
        <w:lvlJc w:val="left"/>
        <w:pPr>
          <w:tabs>
            <w:tab w:val="left" w:pos="1379"/>
            <w:tab w:val="left" w:pos="1380"/>
          </w:tabs>
          <w:ind w:left="4886"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DB66186">
        <w:start w:val="1"/>
        <w:numFmt w:val="decimal"/>
        <w:lvlText w:val="%9."/>
        <w:lvlJc w:val="left"/>
        <w:pPr>
          <w:tabs>
            <w:tab w:val="left" w:pos="1379"/>
            <w:tab w:val="left" w:pos="1380"/>
          </w:tabs>
          <w:ind w:left="5532"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8" w16cid:durableId="205677068">
    <w:abstractNumId w:val="0"/>
    <w:lvlOverride w:ilvl="0">
      <w:lvl w:ilvl="0" w:tplc="E5349DB6">
        <w:start w:val="1"/>
        <w:numFmt w:val="decimal"/>
        <w:lvlText w:val="%1."/>
        <w:lvlJc w:val="left"/>
        <w:pPr>
          <w:tabs>
            <w:tab w:val="num" w:pos="1234"/>
          </w:tabs>
          <w:ind w:left="1379" w:hanging="56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3C6DC68">
        <w:start w:val="1"/>
        <w:numFmt w:val="decimal"/>
        <w:lvlText w:val="%2."/>
        <w:lvlJc w:val="left"/>
        <w:pPr>
          <w:tabs>
            <w:tab w:val="num" w:pos="1233"/>
          </w:tabs>
          <w:ind w:left="1378" w:hanging="44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93C21BA">
        <w:start w:val="1"/>
        <w:numFmt w:val="decimal"/>
        <w:lvlText w:val="%3."/>
        <w:lvlJc w:val="left"/>
        <w:pPr>
          <w:tabs>
            <w:tab w:val="left" w:pos="1654"/>
          </w:tabs>
          <w:ind w:left="1653"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B5A5FC4">
        <w:start w:val="1"/>
        <w:numFmt w:val="decimal"/>
        <w:lvlText w:val="%4."/>
        <w:lvlJc w:val="left"/>
        <w:pPr>
          <w:tabs>
            <w:tab w:val="left" w:pos="1654"/>
          </w:tabs>
          <w:ind w:left="2299"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546FE8C">
        <w:start w:val="1"/>
        <w:numFmt w:val="decimal"/>
        <w:lvlText w:val="%5."/>
        <w:lvlJc w:val="left"/>
        <w:pPr>
          <w:tabs>
            <w:tab w:val="left" w:pos="1654"/>
          </w:tabs>
          <w:ind w:left="2945"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52A85F6">
        <w:start w:val="1"/>
        <w:numFmt w:val="decimal"/>
        <w:lvlText w:val="%6."/>
        <w:lvlJc w:val="left"/>
        <w:pPr>
          <w:tabs>
            <w:tab w:val="left" w:pos="1654"/>
          </w:tabs>
          <w:ind w:left="359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1F8F3CC">
        <w:start w:val="1"/>
        <w:numFmt w:val="decimal"/>
        <w:lvlText w:val="%7."/>
        <w:lvlJc w:val="left"/>
        <w:pPr>
          <w:tabs>
            <w:tab w:val="left" w:pos="1654"/>
          </w:tabs>
          <w:ind w:left="4237"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4D22828">
        <w:start w:val="1"/>
        <w:numFmt w:val="decimal"/>
        <w:lvlText w:val="%8."/>
        <w:lvlJc w:val="left"/>
        <w:pPr>
          <w:tabs>
            <w:tab w:val="left" w:pos="1654"/>
          </w:tabs>
          <w:ind w:left="4883"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DB66186">
        <w:start w:val="1"/>
        <w:numFmt w:val="decimal"/>
        <w:lvlText w:val="%9."/>
        <w:lvlJc w:val="left"/>
        <w:pPr>
          <w:tabs>
            <w:tab w:val="left" w:pos="1654"/>
          </w:tabs>
          <w:ind w:left="5529" w:hanging="36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16cid:durableId="415706358">
    <w:abstractNumId w:val="0"/>
    <w:lvlOverride w:ilvl="0">
      <w:lvl w:ilvl="0" w:tplc="E5349DB6">
        <w:start w:val="1"/>
        <w:numFmt w:val="decimal"/>
        <w:lvlText w:val="%1."/>
        <w:lvlJc w:val="left"/>
        <w:pPr>
          <w:tabs>
            <w:tab w:val="num" w:pos="1243"/>
          </w:tabs>
          <w:ind w:left="1379" w:hanging="56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3C6DC68">
        <w:start w:val="1"/>
        <w:numFmt w:val="decimal"/>
        <w:lvlText w:val="%2."/>
        <w:lvlJc w:val="left"/>
        <w:pPr>
          <w:tabs>
            <w:tab w:val="num" w:pos="1233"/>
            <w:tab w:val="left" w:pos="1243"/>
          </w:tabs>
          <w:ind w:left="1369" w:hanging="436"/>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93C21BA">
        <w:start w:val="1"/>
        <w:numFmt w:val="decimal"/>
        <w:lvlText w:val="%3."/>
        <w:lvlJc w:val="left"/>
        <w:pPr>
          <w:tabs>
            <w:tab w:val="left" w:pos="1243"/>
            <w:tab w:val="num" w:pos="1653"/>
          </w:tabs>
          <w:ind w:left="1789" w:hanging="496"/>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B5A5FC4">
        <w:start w:val="1"/>
        <w:numFmt w:val="decimal"/>
        <w:lvlText w:val="%4."/>
        <w:lvlJc w:val="left"/>
        <w:pPr>
          <w:tabs>
            <w:tab w:val="left" w:pos="1243"/>
            <w:tab w:val="num" w:pos="2300"/>
          </w:tabs>
          <w:ind w:left="2436" w:hanging="496"/>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546FE8C">
        <w:start w:val="1"/>
        <w:numFmt w:val="decimal"/>
        <w:lvlText w:val="%5."/>
        <w:lvlJc w:val="left"/>
        <w:pPr>
          <w:tabs>
            <w:tab w:val="left" w:pos="1243"/>
            <w:tab w:val="num" w:pos="2946"/>
          </w:tabs>
          <w:ind w:left="3082" w:hanging="496"/>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52A85F6">
        <w:start w:val="1"/>
        <w:numFmt w:val="decimal"/>
        <w:lvlText w:val="%6."/>
        <w:lvlJc w:val="left"/>
        <w:pPr>
          <w:tabs>
            <w:tab w:val="left" w:pos="1243"/>
            <w:tab w:val="num" w:pos="3593"/>
          </w:tabs>
          <w:ind w:left="3728" w:hanging="496"/>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1F8F3CC">
        <w:start w:val="1"/>
        <w:numFmt w:val="decimal"/>
        <w:lvlText w:val="%7."/>
        <w:lvlJc w:val="left"/>
        <w:pPr>
          <w:tabs>
            <w:tab w:val="left" w:pos="1243"/>
            <w:tab w:val="num" w:pos="4239"/>
          </w:tabs>
          <w:ind w:left="4375" w:hanging="496"/>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4D22828">
        <w:start w:val="1"/>
        <w:numFmt w:val="decimal"/>
        <w:lvlText w:val="%8."/>
        <w:lvlJc w:val="left"/>
        <w:pPr>
          <w:tabs>
            <w:tab w:val="left" w:pos="1243"/>
            <w:tab w:val="num" w:pos="4886"/>
          </w:tabs>
          <w:ind w:left="5022" w:hanging="496"/>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DB66186">
        <w:start w:val="1"/>
        <w:numFmt w:val="decimal"/>
        <w:lvlText w:val="%9."/>
        <w:lvlJc w:val="left"/>
        <w:pPr>
          <w:tabs>
            <w:tab w:val="left" w:pos="1243"/>
            <w:tab w:val="num" w:pos="5532"/>
          </w:tabs>
          <w:ind w:left="5668" w:hanging="496"/>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30" w16cid:durableId="201865158">
    <w:abstractNumId w:val="37"/>
  </w:num>
  <w:num w:numId="31" w16cid:durableId="554968224">
    <w:abstractNumId w:val="36"/>
  </w:num>
  <w:num w:numId="32" w16cid:durableId="1185942511">
    <w:abstractNumId w:val="36"/>
    <w:lvlOverride w:ilvl="0">
      <w:startOverride w:val="2"/>
      <w:lvl w:ilvl="0" w:tplc="3A006452">
        <w:start w:val="2"/>
        <w:numFmt w:val="decimal"/>
        <w:lvlText w:val="%1."/>
        <w:lvlJc w:val="left"/>
        <w:pPr>
          <w:ind w:left="1379" w:hanging="567"/>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startOverride w:val="1"/>
      <w:lvl w:ilvl="1" w:tplc="243202AA">
        <w:start w:val="1"/>
        <w:numFmt w:val="decimal"/>
        <w:lvlText w:val="%2."/>
        <w:lvlJc w:val="left"/>
        <w:pPr>
          <w:ind w:left="1287" w:hanging="567"/>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startOverride w:val="1"/>
      <w:lvl w:ilvl="2" w:tplc="9D203C2C">
        <w:start w:val="1"/>
        <w:numFmt w:val="decimal"/>
        <w:lvlText w:val="%3."/>
        <w:lvlJc w:val="left"/>
        <w:pPr>
          <w:ind w:left="2007" w:hanging="567"/>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startOverride w:val="1"/>
      <w:lvl w:ilvl="3" w:tplc="F1DC3670">
        <w:start w:val="1"/>
        <w:numFmt w:val="decimal"/>
        <w:lvlText w:val="%4."/>
        <w:lvlJc w:val="left"/>
        <w:pPr>
          <w:ind w:left="2727" w:hanging="567"/>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startOverride w:val="1"/>
      <w:lvl w:ilvl="4" w:tplc="C562C574">
        <w:start w:val="1"/>
        <w:numFmt w:val="decimal"/>
        <w:lvlText w:val="%5."/>
        <w:lvlJc w:val="left"/>
        <w:pPr>
          <w:ind w:left="3447" w:hanging="567"/>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startOverride w:val="1"/>
      <w:lvl w:ilvl="5" w:tplc="A1A60634">
        <w:start w:val="1"/>
        <w:numFmt w:val="decimal"/>
        <w:lvlText w:val="%6."/>
        <w:lvlJc w:val="left"/>
        <w:pPr>
          <w:ind w:left="4167" w:hanging="567"/>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startOverride w:val="1"/>
      <w:lvl w:ilvl="6" w:tplc="67CEC7A2">
        <w:start w:val="1"/>
        <w:numFmt w:val="decimal"/>
        <w:lvlText w:val="%7."/>
        <w:lvlJc w:val="left"/>
        <w:pPr>
          <w:ind w:left="4887" w:hanging="567"/>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startOverride w:val="1"/>
      <w:lvl w:ilvl="7" w:tplc="196EF02A">
        <w:start w:val="1"/>
        <w:numFmt w:val="decimal"/>
        <w:lvlText w:val="%8."/>
        <w:lvlJc w:val="left"/>
        <w:pPr>
          <w:ind w:left="5607" w:hanging="567"/>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startOverride w:val="1"/>
      <w:lvl w:ilvl="8" w:tplc="0A34AEB8">
        <w:start w:val="1"/>
        <w:numFmt w:val="decimal"/>
        <w:lvlText w:val="%9."/>
        <w:lvlJc w:val="left"/>
        <w:pPr>
          <w:ind w:left="6327" w:hanging="567"/>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33" w16cid:durableId="1855996048">
    <w:abstractNumId w:val="36"/>
    <w:lvlOverride w:ilvl="0">
      <w:lvl w:ilvl="0" w:tplc="3A006452">
        <w:start w:val="1"/>
        <w:numFmt w:val="decimal"/>
        <w:lvlText w:val="%1."/>
        <w:lvlJc w:val="left"/>
        <w:pPr>
          <w:tabs>
            <w:tab w:val="left" w:pos="1380"/>
          </w:tabs>
          <w:ind w:left="1379" w:hanging="567"/>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243202AA">
        <w:start w:val="1"/>
        <w:numFmt w:val="decimal"/>
        <w:lvlText w:val="%2."/>
        <w:lvlJc w:val="left"/>
        <w:pPr>
          <w:tabs>
            <w:tab w:val="left" w:pos="1380"/>
          </w:tabs>
          <w:ind w:left="1287" w:hanging="567"/>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9D203C2C">
        <w:start w:val="1"/>
        <w:numFmt w:val="decimal"/>
        <w:lvlText w:val="%3."/>
        <w:lvlJc w:val="left"/>
        <w:pPr>
          <w:tabs>
            <w:tab w:val="left" w:pos="1380"/>
          </w:tabs>
          <w:ind w:left="2007" w:hanging="567"/>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F1DC3670">
        <w:start w:val="1"/>
        <w:numFmt w:val="decimal"/>
        <w:lvlText w:val="%4."/>
        <w:lvlJc w:val="left"/>
        <w:pPr>
          <w:tabs>
            <w:tab w:val="left" w:pos="1380"/>
          </w:tabs>
          <w:ind w:left="2727" w:hanging="567"/>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C562C574">
        <w:start w:val="1"/>
        <w:numFmt w:val="decimal"/>
        <w:lvlText w:val="%5."/>
        <w:lvlJc w:val="left"/>
        <w:pPr>
          <w:tabs>
            <w:tab w:val="left" w:pos="1380"/>
          </w:tabs>
          <w:ind w:left="3447" w:hanging="567"/>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A1A60634">
        <w:start w:val="1"/>
        <w:numFmt w:val="decimal"/>
        <w:lvlText w:val="%6."/>
        <w:lvlJc w:val="left"/>
        <w:pPr>
          <w:tabs>
            <w:tab w:val="left" w:pos="1380"/>
          </w:tabs>
          <w:ind w:left="4167" w:hanging="567"/>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67CEC7A2">
        <w:start w:val="1"/>
        <w:numFmt w:val="decimal"/>
        <w:lvlText w:val="%7."/>
        <w:lvlJc w:val="left"/>
        <w:pPr>
          <w:tabs>
            <w:tab w:val="left" w:pos="1380"/>
          </w:tabs>
          <w:ind w:left="4887" w:hanging="567"/>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196EF02A">
        <w:start w:val="1"/>
        <w:numFmt w:val="decimal"/>
        <w:lvlText w:val="%8."/>
        <w:lvlJc w:val="left"/>
        <w:pPr>
          <w:tabs>
            <w:tab w:val="left" w:pos="1380"/>
          </w:tabs>
          <w:ind w:left="5607" w:hanging="567"/>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0A34AEB8">
        <w:start w:val="1"/>
        <w:numFmt w:val="decimal"/>
        <w:lvlText w:val="%9."/>
        <w:lvlJc w:val="left"/>
        <w:pPr>
          <w:tabs>
            <w:tab w:val="left" w:pos="1380"/>
          </w:tabs>
          <w:ind w:left="6327" w:hanging="567"/>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34" w16cid:durableId="687101793">
    <w:abstractNumId w:val="36"/>
    <w:lvlOverride w:ilvl="0">
      <w:lvl w:ilvl="0" w:tplc="3A006452">
        <w:start w:val="1"/>
        <w:numFmt w:val="decimal"/>
        <w:lvlText w:val="%1."/>
        <w:lvlJc w:val="left"/>
        <w:pPr>
          <w:tabs>
            <w:tab w:val="left" w:pos="1380"/>
          </w:tabs>
          <w:ind w:left="1379" w:hanging="568"/>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243202AA">
        <w:start w:val="1"/>
        <w:numFmt w:val="decimal"/>
        <w:lvlText w:val="%2."/>
        <w:lvlJc w:val="left"/>
        <w:pPr>
          <w:tabs>
            <w:tab w:val="left" w:pos="1379"/>
            <w:tab w:val="left" w:pos="1380"/>
          </w:tabs>
          <w:ind w:left="1288" w:hanging="568"/>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9D203C2C">
        <w:start w:val="1"/>
        <w:numFmt w:val="decimal"/>
        <w:lvlText w:val="%3."/>
        <w:lvlJc w:val="left"/>
        <w:pPr>
          <w:tabs>
            <w:tab w:val="left" w:pos="1379"/>
            <w:tab w:val="left" w:pos="1380"/>
          </w:tabs>
          <w:ind w:left="2008" w:hanging="568"/>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F1DC3670">
        <w:start w:val="1"/>
        <w:numFmt w:val="decimal"/>
        <w:lvlText w:val="%4."/>
        <w:lvlJc w:val="left"/>
        <w:pPr>
          <w:tabs>
            <w:tab w:val="left" w:pos="1379"/>
            <w:tab w:val="left" w:pos="1380"/>
          </w:tabs>
          <w:ind w:left="2728" w:hanging="568"/>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C562C574">
        <w:start w:val="1"/>
        <w:numFmt w:val="decimal"/>
        <w:lvlText w:val="%5."/>
        <w:lvlJc w:val="left"/>
        <w:pPr>
          <w:tabs>
            <w:tab w:val="left" w:pos="1379"/>
            <w:tab w:val="left" w:pos="1380"/>
          </w:tabs>
          <w:ind w:left="3448" w:hanging="568"/>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A1A60634">
        <w:start w:val="1"/>
        <w:numFmt w:val="decimal"/>
        <w:lvlText w:val="%6."/>
        <w:lvlJc w:val="left"/>
        <w:pPr>
          <w:tabs>
            <w:tab w:val="left" w:pos="1379"/>
            <w:tab w:val="left" w:pos="1380"/>
          </w:tabs>
          <w:ind w:left="4168" w:hanging="568"/>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67CEC7A2">
        <w:start w:val="1"/>
        <w:numFmt w:val="decimal"/>
        <w:lvlText w:val="%7."/>
        <w:lvlJc w:val="left"/>
        <w:pPr>
          <w:tabs>
            <w:tab w:val="left" w:pos="1379"/>
            <w:tab w:val="left" w:pos="1380"/>
          </w:tabs>
          <w:ind w:left="4888" w:hanging="568"/>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196EF02A">
        <w:start w:val="1"/>
        <w:numFmt w:val="decimal"/>
        <w:lvlText w:val="%8."/>
        <w:lvlJc w:val="left"/>
        <w:pPr>
          <w:tabs>
            <w:tab w:val="left" w:pos="1379"/>
            <w:tab w:val="left" w:pos="1380"/>
          </w:tabs>
          <w:ind w:left="5608" w:hanging="568"/>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0A34AEB8">
        <w:start w:val="1"/>
        <w:numFmt w:val="decimal"/>
        <w:lvlText w:val="%9."/>
        <w:lvlJc w:val="left"/>
        <w:pPr>
          <w:tabs>
            <w:tab w:val="left" w:pos="1379"/>
            <w:tab w:val="left" w:pos="1380"/>
          </w:tabs>
          <w:ind w:left="6328" w:hanging="568"/>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35" w16cid:durableId="725568190">
    <w:abstractNumId w:val="8"/>
  </w:num>
  <w:num w:numId="36" w16cid:durableId="1501307156">
    <w:abstractNumId w:val="10"/>
  </w:num>
  <w:num w:numId="37" w16cid:durableId="1051153776">
    <w:abstractNumId w:val="38"/>
  </w:num>
  <w:num w:numId="38" w16cid:durableId="1707754416">
    <w:abstractNumId w:val="35"/>
  </w:num>
  <w:num w:numId="39" w16cid:durableId="1295257983">
    <w:abstractNumId w:val="26"/>
  </w:num>
  <w:num w:numId="40" w16cid:durableId="900217417">
    <w:abstractNumId w:val="19"/>
  </w:num>
  <w:num w:numId="41" w16cid:durableId="1581673114">
    <w:abstractNumId w:val="31"/>
  </w:num>
  <w:num w:numId="42" w16cid:durableId="542329644">
    <w:abstractNumId w:val="5"/>
  </w:num>
  <w:num w:numId="43" w16cid:durableId="1457870019">
    <w:abstractNumId w:val="1"/>
  </w:num>
  <w:num w:numId="44" w16cid:durableId="371997941">
    <w:abstractNumId w:val="14"/>
  </w:num>
  <w:num w:numId="45" w16cid:durableId="136069949">
    <w:abstractNumId w:val="17"/>
  </w:num>
  <w:num w:numId="46" w16cid:durableId="1247417507">
    <w:abstractNumId w:val="30"/>
  </w:num>
  <w:num w:numId="47" w16cid:durableId="652107659">
    <w:abstractNumId w:val="7"/>
  </w:num>
  <w:num w:numId="48" w16cid:durableId="2050759397">
    <w:abstractNumId w:val="33"/>
  </w:num>
  <w:num w:numId="49" w16cid:durableId="965696898">
    <w:abstractNumId w:val="2"/>
  </w:num>
  <w:num w:numId="50" w16cid:durableId="1961497723">
    <w:abstractNumId w:val="28"/>
  </w:num>
  <w:num w:numId="51" w16cid:durableId="2058582707">
    <w:abstractNumId w:val="39"/>
  </w:num>
  <w:num w:numId="52" w16cid:durableId="1573739759">
    <w:abstractNumId w:val="32"/>
  </w:num>
  <w:num w:numId="53" w16cid:durableId="1489252823">
    <w:abstractNumId w:val="21"/>
  </w:num>
  <w:num w:numId="54" w16cid:durableId="292367017">
    <w:abstractNumId w:val="24"/>
  </w:num>
  <w:num w:numId="55" w16cid:durableId="1513911650">
    <w:abstractNumId w:val="3"/>
  </w:num>
  <w:num w:numId="56" w16cid:durableId="177412932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hideSpellingErrors/>
  <w:hideGrammaticalErrors/>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en-GB"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8A1"/>
    <w:rsid w:val="000448B5"/>
    <w:rsid w:val="000A1FF0"/>
    <w:rsid w:val="000D68AF"/>
    <w:rsid w:val="00106981"/>
    <w:rsid w:val="00203F6F"/>
    <w:rsid w:val="002346C2"/>
    <w:rsid w:val="0026212E"/>
    <w:rsid w:val="002F0306"/>
    <w:rsid w:val="003050CF"/>
    <w:rsid w:val="003428D4"/>
    <w:rsid w:val="00363AAA"/>
    <w:rsid w:val="003A77D6"/>
    <w:rsid w:val="003B71B3"/>
    <w:rsid w:val="00492214"/>
    <w:rsid w:val="00514628"/>
    <w:rsid w:val="00534D90"/>
    <w:rsid w:val="005652E6"/>
    <w:rsid w:val="005B4F2E"/>
    <w:rsid w:val="006568A1"/>
    <w:rsid w:val="007B70AB"/>
    <w:rsid w:val="007E50A8"/>
    <w:rsid w:val="008918B2"/>
    <w:rsid w:val="00925BF3"/>
    <w:rsid w:val="00A32517"/>
    <w:rsid w:val="00A40ADA"/>
    <w:rsid w:val="00A669C4"/>
    <w:rsid w:val="00AA0D08"/>
    <w:rsid w:val="00C66AA3"/>
    <w:rsid w:val="00C90E92"/>
    <w:rsid w:val="00D41433"/>
    <w:rsid w:val="00E226EB"/>
    <w:rsid w:val="00F85408"/>
    <w:rsid w:val="00F943CC"/>
    <w:rsid w:val="00FB50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6FC0B"/>
  <w15:docId w15:val="{9FA10F98-B035-EF4C-91F5-94A5D3BB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uiPriority w:val="9"/>
    <w:unhideWhenUsed/>
    <w:qFormat/>
    <w:pPr>
      <w:widowControl w:val="0"/>
      <w:spacing w:before="92"/>
      <w:ind w:left="812"/>
      <w:outlineLvl w:val="1"/>
    </w:pPr>
    <w:rPr>
      <w:rFonts w:ascii="Arial" w:hAnsi="Arial" w:cs="Arial Unicode MS"/>
      <w:b/>
      <w:bCs/>
      <w:i/>
      <w:iCs/>
      <w:color w:val="000000"/>
      <w:sz w:val="24"/>
      <w:szCs w:val="24"/>
      <w:u w:color="000000"/>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widowControl w:val="0"/>
    </w:pPr>
    <w:rPr>
      <w:rFonts w:ascii="Arial" w:hAnsi="Arial" w:cs="Arial Unicode MS"/>
      <w:color w:val="000000"/>
      <w:sz w:val="22"/>
      <w:szCs w:val="22"/>
      <w:u w:color="000000"/>
      <w:lang w:val="en-US"/>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BodyText">
    <w:name w:val="Body Text"/>
    <w:pPr>
      <w:widowControl w:val="0"/>
    </w:pPr>
    <w:rPr>
      <w:rFonts w:ascii="Arial" w:eastAsia="Arial" w:hAnsi="Arial" w:cs="Arial"/>
      <w:color w:val="000000"/>
      <w:sz w:val="24"/>
      <w:szCs w:val="24"/>
      <w:u w:color="000000"/>
      <w:lang w:val="en-US"/>
    </w:rPr>
  </w:style>
  <w:style w:type="numbering" w:customStyle="1" w:styleId="ImportedStyle2">
    <w:name w:val="Imported Style 2"/>
    <w:pPr>
      <w:numPr>
        <w:numId w:val="3"/>
      </w:numPr>
    </w:pPr>
  </w:style>
  <w:style w:type="paragraph" w:customStyle="1" w:styleId="Heading">
    <w:name w:val="Heading"/>
    <w:pPr>
      <w:widowControl w:val="0"/>
      <w:ind w:left="246"/>
      <w:outlineLvl w:val="0"/>
    </w:pPr>
    <w:rPr>
      <w:rFonts w:ascii="Arial" w:hAnsi="Arial" w:cs="Arial Unicode MS"/>
      <w:b/>
      <w:bCs/>
      <w:color w:val="000000"/>
      <w:sz w:val="24"/>
      <w:szCs w:val="24"/>
      <w:u w:color="000000"/>
      <w:lang w:val="en-US"/>
      <w14:textOutline w14:w="0" w14:cap="flat" w14:cmpd="sng" w14:algn="ctr">
        <w14:noFill/>
        <w14:prstDash w14:val="solid"/>
        <w14:bevel/>
      </w14:textOutline>
    </w:rPr>
  </w:style>
  <w:style w:type="paragraph" w:styleId="ListParagraph">
    <w:name w:val="List Paragraph"/>
    <w:pPr>
      <w:widowControl w:val="0"/>
      <w:ind w:left="812" w:hanging="567"/>
    </w:pPr>
    <w:rPr>
      <w:rFonts w:ascii="Arial" w:hAnsi="Arial" w:cs="Arial Unicode MS"/>
      <w:color w:val="000000"/>
      <w:sz w:val="22"/>
      <w:szCs w:val="22"/>
      <w:u w:color="000000"/>
      <w:lang w:val="en-US"/>
    </w:rPr>
  </w:style>
  <w:style w:type="numbering" w:customStyle="1" w:styleId="ImportedStyle3">
    <w:name w:val="Imported Style 3"/>
    <w:pPr>
      <w:numPr>
        <w:numId w:val="6"/>
      </w:numPr>
    </w:pPr>
  </w:style>
  <w:style w:type="numbering" w:customStyle="1" w:styleId="Numbered">
    <w:name w:val="Numbered"/>
    <w:pPr>
      <w:numPr>
        <w:numId w:val="8"/>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numbering" w:customStyle="1" w:styleId="ImportedStyle8">
    <w:name w:val="Imported Style 8"/>
    <w:pPr>
      <w:numPr>
        <w:numId w:val="16"/>
      </w:numPr>
    </w:pPr>
  </w:style>
  <w:style w:type="numbering" w:customStyle="1" w:styleId="ImportedStyle9">
    <w:name w:val="Imported Style 9"/>
    <w:pPr>
      <w:numPr>
        <w:numId w:val="21"/>
      </w:numPr>
    </w:pPr>
  </w:style>
  <w:style w:type="numbering" w:customStyle="1" w:styleId="ImportedStyle10">
    <w:name w:val="Imported Style 10"/>
    <w:pPr>
      <w:numPr>
        <w:numId w:val="24"/>
      </w:numPr>
    </w:pPr>
  </w:style>
  <w:style w:type="numbering" w:customStyle="1" w:styleId="ImportedStyle11">
    <w:name w:val="Imported Style 11"/>
    <w:pPr>
      <w:numPr>
        <w:numId w:val="30"/>
      </w:numPr>
    </w:pPr>
  </w:style>
  <w:style w:type="paragraph" w:styleId="Header">
    <w:name w:val="header"/>
    <w:basedOn w:val="Normal"/>
    <w:link w:val="HeaderChar"/>
    <w:uiPriority w:val="99"/>
    <w:unhideWhenUsed/>
    <w:rsid w:val="00534D90"/>
    <w:pPr>
      <w:tabs>
        <w:tab w:val="center" w:pos="4513"/>
        <w:tab w:val="right" w:pos="9026"/>
      </w:tabs>
    </w:pPr>
  </w:style>
  <w:style w:type="character" w:customStyle="1" w:styleId="HeaderChar">
    <w:name w:val="Header Char"/>
    <w:basedOn w:val="DefaultParagraphFont"/>
    <w:link w:val="Header"/>
    <w:uiPriority w:val="99"/>
    <w:rsid w:val="00534D90"/>
    <w:rPr>
      <w:sz w:val="24"/>
      <w:szCs w:val="24"/>
      <w:lang w:val="en-US" w:eastAsia="en-US"/>
    </w:rPr>
  </w:style>
  <w:style w:type="paragraph" w:styleId="Footer">
    <w:name w:val="footer"/>
    <w:basedOn w:val="Normal"/>
    <w:link w:val="FooterChar"/>
    <w:uiPriority w:val="99"/>
    <w:unhideWhenUsed/>
    <w:rsid w:val="00534D90"/>
    <w:pPr>
      <w:tabs>
        <w:tab w:val="center" w:pos="4513"/>
        <w:tab w:val="right" w:pos="9026"/>
      </w:tabs>
    </w:pPr>
  </w:style>
  <w:style w:type="character" w:customStyle="1" w:styleId="FooterChar">
    <w:name w:val="Footer Char"/>
    <w:basedOn w:val="DefaultParagraphFont"/>
    <w:link w:val="Footer"/>
    <w:uiPriority w:val="99"/>
    <w:rsid w:val="00534D90"/>
    <w:rPr>
      <w:sz w:val="24"/>
      <w:szCs w:val="24"/>
      <w:lang w:val="en-US" w:eastAsia="en-US"/>
    </w:rPr>
  </w:style>
  <w:style w:type="character" w:styleId="PageNumber">
    <w:name w:val="page number"/>
    <w:basedOn w:val="DefaultParagraphFont"/>
    <w:uiPriority w:val="99"/>
    <w:semiHidden/>
    <w:unhideWhenUsed/>
    <w:rsid w:val="00A669C4"/>
  </w:style>
  <w:style w:type="numbering" w:customStyle="1" w:styleId="CurrentList1">
    <w:name w:val="Current List1"/>
    <w:uiPriority w:val="99"/>
    <w:rsid w:val="002346C2"/>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1921</Words>
  <Characters>10954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Kim Howells</cp:lastModifiedBy>
  <cp:revision>2</cp:revision>
  <dcterms:created xsi:type="dcterms:W3CDTF">2025-11-18T12:57:00Z</dcterms:created>
  <dcterms:modified xsi:type="dcterms:W3CDTF">2025-11-18T12:57:00Z</dcterms:modified>
</cp:coreProperties>
</file>