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B781" w14:textId="77777777" w:rsidR="008B0AE8" w:rsidRPr="00730188" w:rsidRDefault="008B0AE8" w:rsidP="008B0AE8">
      <w:pPr>
        <w:pStyle w:val="Title"/>
        <w:rPr>
          <w:rFonts w:asciiTheme="minorHAnsi" w:hAnsiTheme="minorHAnsi" w:cstheme="minorHAnsi"/>
          <w:sz w:val="18"/>
          <w:szCs w:val="18"/>
        </w:rPr>
      </w:pPr>
      <w:r w:rsidRPr="00730188">
        <w:rPr>
          <w:rFonts w:asciiTheme="minorHAnsi" w:hAnsiTheme="minorHAnsi" w:cstheme="minorHAnsi"/>
          <w:b w:val="0"/>
          <w:noProof/>
          <w:sz w:val="18"/>
          <w:szCs w:val="18"/>
          <w:lang w:eastAsia="en-GB"/>
        </w:rPr>
        <w:drawing>
          <wp:inline distT="0" distB="0" distL="0" distR="0" wp14:anchorId="1BB558C0" wp14:editId="171A9040">
            <wp:extent cx="5274696" cy="580292"/>
            <wp:effectExtent l="0" t="0" r="0" b="0"/>
            <wp:docPr id="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696" cy="58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87242" w14:textId="77777777" w:rsidR="008B0AE8" w:rsidRPr="00730188" w:rsidRDefault="008B0AE8" w:rsidP="008B0AE8">
      <w:pPr>
        <w:pStyle w:val="Title"/>
        <w:jc w:val="left"/>
        <w:rPr>
          <w:rFonts w:asciiTheme="minorHAnsi" w:hAnsiTheme="minorHAnsi" w:cstheme="minorHAnsi"/>
          <w:sz w:val="18"/>
          <w:szCs w:val="18"/>
        </w:rPr>
      </w:pPr>
    </w:p>
    <w:p w14:paraId="5A941296" w14:textId="77777777" w:rsidR="00B523ED" w:rsidRDefault="00B523ED" w:rsidP="008B0AE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eastAsia="en-GB"/>
        </w:rPr>
      </w:pPr>
      <w:r w:rsidRPr="00B523ED">
        <w:rPr>
          <w:rFonts w:asciiTheme="minorHAnsi" w:hAnsiTheme="minorHAnsi" w:cstheme="minorHAnsi"/>
          <w:sz w:val="18"/>
          <w:szCs w:val="18"/>
          <w:lang w:eastAsia="en-GB"/>
        </w:rPr>
        <w:t xml:space="preserve">Mae Threshold DAS Ltd yn sefydliad sy’n canolbwyntio ar fenywod </w:t>
      </w:r>
      <w:proofErr w:type="spellStart"/>
      <w:r w:rsidRPr="00B523ED">
        <w:rPr>
          <w:rFonts w:asciiTheme="minorHAnsi" w:hAnsiTheme="minorHAnsi" w:cstheme="minorHAnsi"/>
          <w:sz w:val="18"/>
          <w:szCs w:val="18"/>
          <w:lang w:eastAsia="en-GB"/>
        </w:rPr>
        <w:t>ond</w:t>
      </w:r>
      <w:proofErr w:type="spellEnd"/>
      <w:r w:rsidRPr="00B523ED">
        <w:rPr>
          <w:rFonts w:asciiTheme="minorHAnsi" w:hAnsiTheme="minorHAnsi" w:cstheme="minorHAnsi"/>
          <w:sz w:val="18"/>
          <w:szCs w:val="18"/>
          <w:lang w:eastAsia="en-GB"/>
        </w:rPr>
        <w:t xml:space="preserve"> mae hefyd yn cefnogi dynion, plant a phobl ifanc. Bydd y </w:t>
      </w:r>
      <w:proofErr w:type="spellStart"/>
      <w:r w:rsidRPr="00B523ED">
        <w:rPr>
          <w:rFonts w:asciiTheme="minorHAnsi" w:hAnsiTheme="minorHAnsi" w:cstheme="minorHAnsi"/>
          <w:sz w:val="18"/>
          <w:szCs w:val="18"/>
          <w:lang w:eastAsia="en-GB"/>
        </w:rPr>
        <w:t>Tiwtor</w:t>
      </w:r>
      <w:proofErr w:type="spellEnd"/>
      <w:r w:rsidRPr="00B523ED">
        <w:rPr>
          <w:rFonts w:asciiTheme="minorHAnsi" w:hAnsiTheme="minorHAnsi" w:cstheme="minorHAnsi"/>
          <w:sz w:val="18"/>
          <w:szCs w:val="18"/>
          <w:lang w:eastAsia="en-GB"/>
        </w:rPr>
        <w:t xml:space="preserve"> yn gweithio gartref ar hyn o bryd </w:t>
      </w:r>
      <w:proofErr w:type="spellStart"/>
      <w:r w:rsidRPr="00B523ED">
        <w:rPr>
          <w:rFonts w:asciiTheme="minorHAnsi" w:hAnsiTheme="minorHAnsi" w:cstheme="minorHAnsi"/>
          <w:sz w:val="18"/>
          <w:szCs w:val="18"/>
          <w:lang w:eastAsia="en-GB"/>
        </w:rPr>
        <w:t>ond</w:t>
      </w:r>
      <w:proofErr w:type="spellEnd"/>
      <w:r w:rsidRPr="00B523ED">
        <w:rPr>
          <w:rFonts w:asciiTheme="minorHAnsi" w:hAnsiTheme="minorHAnsi" w:cstheme="minorHAnsi"/>
          <w:sz w:val="18"/>
          <w:szCs w:val="18"/>
          <w:lang w:eastAsia="en-GB"/>
        </w:rPr>
        <w:t xml:space="preserve"> bydd disgwyl </w:t>
      </w:r>
      <w:proofErr w:type="spellStart"/>
      <w:r w:rsidRPr="00B523ED">
        <w:rPr>
          <w:rFonts w:asciiTheme="minorHAnsi" w:hAnsiTheme="minorHAnsi" w:cstheme="minorHAnsi"/>
          <w:sz w:val="18"/>
          <w:szCs w:val="18"/>
          <w:lang w:eastAsia="en-GB"/>
        </w:rPr>
        <w:t>iddo</w:t>
      </w:r>
      <w:proofErr w:type="spellEnd"/>
      <w:r w:rsidRPr="00B523ED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523ED">
        <w:rPr>
          <w:rFonts w:asciiTheme="minorHAnsi" w:hAnsiTheme="minorHAnsi" w:cstheme="minorHAnsi"/>
          <w:sz w:val="18"/>
          <w:szCs w:val="18"/>
          <w:lang w:eastAsia="en-GB"/>
        </w:rPr>
        <w:t>deithio</w:t>
      </w:r>
      <w:proofErr w:type="spellEnd"/>
      <w:r w:rsidRPr="00B523ED">
        <w:rPr>
          <w:rFonts w:asciiTheme="minorHAnsi" w:hAnsiTheme="minorHAnsi" w:cstheme="minorHAnsi"/>
          <w:sz w:val="18"/>
          <w:szCs w:val="18"/>
          <w:lang w:eastAsia="en-GB"/>
        </w:rPr>
        <w:t xml:space="preserve"> i </w:t>
      </w:r>
      <w:proofErr w:type="spellStart"/>
      <w:r w:rsidRPr="00B523ED">
        <w:rPr>
          <w:rFonts w:asciiTheme="minorHAnsi" w:hAnsiTheme="minorHAnsi" w:cstheme="minorHAnsi"/>
          <w:sz w:val="18"/>
          <w:szCs w:val="18"/>
          <w:lang w:eastAsia="en-GB"/>
        </w:rPr>
        <w:t>Lanelli</w:t>
      </w:r>
      <w:proofErr w:type="spellEnd"/>
      <w:r w:rsidRPr="00B523ED">
        <w:rPr>
          <w:rFonts w:asciiTheme="minorHAnsi" w:hAnsiTheme="minorHAnsi" w:cstheme="minorHAnsi"/>
          <w:sz w:val="18"/>
          <w:szCs w:val="18"/>
          <w:lang w:eastAsia="en-GB"/>
        </w:rPr>
        <w:t xml:space="preserve"> pan fydd angen.</w:t>
      </w:r>
    </w:p>
    <w:p w14:paraId="162F0F4F" w14:textId="77777777" w:rsidR="00B523ED" w:rsidRDefault="00B523ED" w:rsidP="008B0AE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eastAsia="en-GB"/>
        </w:rPr>
      </w:pPr>
    </w:p>
    <w:p w14:paraId="79DC8CAB" w14:textId="77777777" w:rsidR="00B523ED" w:rsidRPr="00B523ED" w:rsidRDefault="00B523ED" w:rsidP="00B523ED">
      <w:pPr>
        <w:pStyle w:val="Title"/>
        <w:jc w:val="left"/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</w:pPr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 xml:space="preserve">Bydd y </w:t>
      </w:r>
      <w:proofErr w:type="spellStart"/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>Tiwtor</w:t>
      </w:r>
      <w:proofErr w:type="spellEnd"/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 xml:space="preserve"> yn darparu gwasanaeth </w:t>
      </w:r>
      <w:proofErr w:type="spellStart"/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>cefnogol</w:t>
      </w:r>
      <w:proofErr w:type="spellEnd"/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 xml:space="preserve"> i Unigolion yn y gymuned </w:t>
      </w:r>
      <w:proofErr w:type="spellStart"/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>ehangach</w:t>
      </w:r>
      <w:proofErr w:type="spellEnd"/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>.</w:t>
      </w:r>
    </w:p>
    <w:p w14:paraId="461FD9E1" w14:textId="1D0D66BF" w:rsidR="008B0AE8" w:rsidRPr="00730188" w:rsidRDefault="00B523ED" w:rsidP="00B523ED">
      <w:pPr>
        <w:pStyle w:val="Title"/>
        <w:jc w:val="left"/>
        <w:rPr>
          <w:rFonts w:asciiTheme="minorHAnsi" w:hAnsiTheme="minorHAnsi" w:cstheme="minorHAnsi"/>
          <w:sz w:val="18"/>
          <w:szCs w:val="18"/>
        </w:rPr>
      </w:pPr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 xml:space="preserve">Bydd y </w:t>
      </w:r>
      <w:proofErr w:type="spellStart"/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>Tiwtor</w:t>
      </w:r>
      <w:proofErr w:type="spellEnd"/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 xml:space="preserve"> yn gweithio yn unol â Pholisïau a Gweithdrefnau Threshold DAS Ltd.</w:t>
      </w:r>
    </w:p>
    <w:p w14:paraId="4EF66886" w14:textId="77777777" w:rsidR="008B0AE8" w:rsidRPr="00730188" w:rsidRDefault="008B0AE8" w:rsidP="008B0AE8">
      <w:pPr>
        <w:pStyle w:val="Title"/>
        <w:jc w:val="left"/>
        <w:rPr>
          <w:rFonts w:asciiTheme="minorHAnsi" w:hAnsiTheme="minorHAnsi" w:cstheme="minorHAnsi"/>
          <w:sz w:val="18"/>
          <w:szCs w:val="18"/>
        </w:rPr>
      </w:pPr>
    </w:p>
    <w:p w14:paraId="5E14CA13" w14:textId="4128A5B2" w:rsidR="008B0AE8" w:rsidRPr="00730188" w:rsidRDefault="005F5F93" w:rsidP="008B0AE8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>Teitl Swydd:</w:t>
      </w:r>
      <w:r w:rsidR="008B0AE8" w:rsidRPr="0073018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8B0AE8" w:rsidRPr="0073018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8B0AE8" w:rsidRPr="00730188">
        <w:rPr>
          <w:rFonts w:asciiTheme="minorHAnsi" w:hAnsiTheme="minorHAnsi" w:cstheme="minorHAnsi"/>
          <w:b/>
          <w:bCs/>
          <w:sz w:val="18"/>
          <w:szCs w:val="18"/>
        </w:rPr>
        <w:tab/>
      </w:r>
      <w:proofErr w:type="spellStart"/>
      <w:r w:rsidRPr="005F5F93">
        <w:rPr>
          <w:rFonts w:asciiTheme="minorHAnsi" w:hAnsiTheme="minorHAnsi" w:cstheme="minorHAnsi"/>
          <w:bCs/>
          <w:sz w:val="18"/>
          <w:szCs w:val="18"/>
        </w:rPr>
        <w:t>Tiwtor</w:t>
      </w:r>
      <w:proofErr w:type="spellEnd"/>
      <w:r w:rsidRPr="005F5F93">
        <w:rPr>
          <w:rFonts w:asciiTheme="minorHAnsi" w:hAnsiTheme="minorHAnsi" w:cstheme="minorHAnsi"/>
          <w:bCs/>
          <w:sz w:val="18"/>
          <w:szCs w:val="18"/>
        </w:rPr>
        <w:t xml:space="preserve"> a </w:t>
      </w:r>
      <w:proofErr w:type="spellStart"/>
      <w:r w:rsidRPr="005F5F93">
        <w:rPr>
          <w:rFonts w:asciiTheme="minorHAnsi" w:hAnsiTheme="minorHAnsi" w:cstheme="minorHAnsi"/>
          <w:bCs/>
          <w:sz w:val="18"/>
          <w:szCs w:val="18"/>
        </w:rPr>
        <w:t>Swyddog</w:t>
      </w:r>
      <w:proofErr w:type="spellEnd"/>
      <w:r w:rsidRPr="005F5F93">
        <w:rPr>
          <w:rFonts w:asciiTheme="minorHAnsi" w:hAnsiTheme="minorHAnsi" w:cstheme="minorHAnsi"/>
          <w:bCs/>
          <w:sz w:val="18"/>
          <w:szCs w:val="18"/>
        </w:rPr>
        <w:t xml:space="preserve"> Ymgysylltu</w:t>
      </w:r>
      <w:r w:rsidR="008B0AE8" w:rsidRPr="00730188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="008B0AE8" w:rsidRPr="005F5F93">
        <w:rPr>
          <w:rFonts w:asciiTheme="minorHAnsi" w:hAnsiTheme="minorHAnsi" w:cstheme="minorHAnsi"/>
          <w:b/>
          <w:sz w:val="18"/>
          <w:szCs w:val="18"/>
        </w:rPr>
        <w:t>MOVING 4WARD</w:t>
      </w:r>
      <w:r w:rsidR="008B0AE8" w:rsidRPr="00730188">
        <w:rPr>
          <w:rFonts w:asciiTheme="minorHAnsi" w:hAnsiTheme="minorHAnsi" w:cstheme="minorHAnsi"/>
          <w:bCs/>
          <w:sz w:val="18"/>
          <w:szCs w:val="18"/>
        </w:rPr>
        <w:t xml:space="preserve"> (POWYS)</w:t>
      </w:r>
    </w:p>
    <w:p w14:paraId="5E991C3C" w14:textId="77777777" w:rsidR="008B0AE8" w:rsidRPr="00730188" w:rsidRDefault="008B0AE8" w:rsidP="008B0AE8">
      <w:pPr>
        <w:rPr>
          <w:rFonts w:asciiTheme="minorHAnsi" w:hAnsiTheme="minorHAnsi" w:cstheme="minorHAnsi"/>
          <w:sz w:val="18"/>
          <w:szCs w:val="18"/>
        </w:rPr>
      </w:pPr>
    </w:p>
    <w:p w14:paraId="6399791E" w14:textId="5300A117" w:rsidR="008B0AE8" w:rsidRDefault="005F5F93" w:rsidP="008B0AE8">
      <w:pPr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>Yn Atebol i</w:t>
      </w:r>
      <w:r w:rsidRPr="004B0284">
        <w:rPr>
          <w:rFonts w:ascii="Calibri" w:hAnsi="Calibri" w:cs="Calibri"/>
          <w:b/>
          <w:bCs/>
          <w:sz w:val="20"/>
          <w:szCs w:val="20"/>
        </w:rPr>
        <w:t>:</w:t>
      </w:r>
      <w:r w:rsidR="008B0AE8" w:rsidRPr="0073018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8B0AE8" w:rsidRPr="00730188">
        <w:rPr>
          <w:rFonts w:asciiTheme="minorHAnsi" w:hAnsiTheme="minorHAnsi" w:cstheme="minorHAnsi"/>
          <w:sz w:val="18"/>
          <w:szCs w:val="18"/>
        </w:rPr>
        <w:tab/>
      </w:r>
      <w:r w:rsidR="008B0AE8" w:rsidRPr="00730188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5F5F93">
        <w:rPr>
          <w:rFonts w:asciiTheme="minorHAnsi" w:hAnsiTheme="minorHAnsi" w:cstheme="minorHAnsi"/>
          <w:sz w:val="18"/>
          <w:szCs w:val="18"/>
        </w:rPr>
        <w:t>Cydlynydd</w:t>
      </w:r>
      <w:proofErr w:type="spellEnd"/>
      <w:r w:rsidRPr="005F5F93">
        <w:rPr>
          <w:rFonts w:asciiTheme="minorHAnsi" w:hAnsiTheme="minorHAnsi" w:cstheme="minorHAnsi"/>
          <w:sz w:val="18"/>
          <w:szCs w:val="18"/>
        </w:rPr>
        <w:t xml:space="preserve"> Prosiect a/neu Reolwr Prosiect</w:t>
      </w:r>
    </w:p>
    <w:p w14:paraId="1D66CC0B" w14:textId="77777777" w:rsidR="005F5F93" w:rsidRPr="00730188" w:rsidRDefault="005F5F93" w:rsidP="008B0AE8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1C86797" w14:textId="4A77562A" w:rsidR="008B0AE8" w:rsidRPr="00730188" w:rsidRDefault="005F5F93" w:rsidP="008B0AE8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>Cyflog</w:t>
      </w:r>
      <w:r w:rsidRPr="004B0284"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8B0AE8" w:rsidRPr="0073018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8B0AE8" w:rsidRPr="0073018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8B0AE8" w:rsidRPr="0073018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8B0AE8" w:rsidRPr="00730188">
        <w:rPr>
          <w:rFonts w:asciiTheme="minorHAnsi" w:hAnsiTheme="minorHAnsi" w:cstheme="minorHAnsi"/>
          <w:bCs/>
          <w:sz w:val="18"/>
          <w:szCs w:val="18"/>
        </w:rPr>
        <w:t>£24,897</w:t>
      </w:r>
    </w:p>
    <w:p w14:paraId="503AD0B7" w14:textId="77777777" w:rsidR="008B0AE8" w:rsidRPr="00730188" w:rsidRDefault="008B0AE8" w:rsidP="008B0AE8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B65D38B" w14:textId="626E926A" w:rsidR="008B0AE8" w:rsidRPr="00730188" w:rsidRDefault="005F5F93" w:rsidP="008B0AE8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>O</w:t>
      </w:r>
      <w:r w:rsidRPr="00951F14">
        <w:rPr>
          <w:rFonts w:ascii="Calibri" w:hAnsi="Calibri" w:cs="Calibri"/>
          <w:b/>
          <w:bCs/>
          <w:sz w:val="20"/>
          <w:szCs w:val="20"/>
        </w:rPr>
        <w:t xml:space="preserve">riau </w:t>
      </w:r>
      <w:r>
        <w:rPr>
          <w:rFonts w:ascii="Calibri" w:hAnsi="Calibri" w:cs="Calibri"/>
          <w:b/>
          <w:bCs/>
          <w:sz w:val="20"/>
          <w:szCs w:val="20"/>
        </w:rPr>
        <w:t>C</w:t>
      </w:r>
      <w:r w:rsidRPr="00951F14">
        <w:rPr>
          <w:rFonts w:ascii="Calibri" w:hAnsi="Calibri" w:cs="Calibri"/>
          <w:b/>
          <w:bCs/>
          <w:sz w:val="20"/>
          <w:szCs w:val="20"/>
        </w:rPr>
        <w:t>ytundebol</w:t>
      </w:r>
      <w:r w:rsidRPr="004B0284">
        <w:rPr>
          <w:rFonts w:ascii="Calibri" w:hAnsi="Calibri" w:cs="Calibri"/>
          <w:b/>
          <w:bCs/>
          <w:sz w:val="20"/>
          <w:szCs w:val="20"/>
        </w:rPr>
        <w:t>:</w:t>
      </w:r>
      <w:r w:rsidR="008B0AE8" w:rsidRPr="00730188"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5F5F93">
        <w:rPr>
          <w:rFonts w:asciiTheme="minorHAnsi" w:hAnsiTheme="minorHAnsi" w:cstheme="minorHAnsi"/>
          <w:bCs/>
          <w:sz w:val="18"/>
          <w:szCs w:val="18"/>
        </w:rPr>
        <w:t>Bydd 35 awr yr wythnos yn cynnwys gwaith penwythnos</w:t>
      </w:r>
      <w:r w:rsidR="008B0AE8" w:rsidRPr="00730188">
        <w:rPr>
          <w:rFonts w:asciiTheme="minorHAnsi" w:hAnsiTheme="minorHAnsi" w:cstheme="minorHAnsi"/>
          <w:bCs/>
          <w:sz w:val="18"/>
          <w:szCs w:val="18"/>
        </w:rPr>
        <w:t xml:space="preserve">. </w:t>
      </w:r>
    </w:p>
    <w:p w14:paraId="0C717E40" w14:textId="77777777" w:rsidR="008B0AE8" w:rsidRPr="00730188" w:rsidRDefault="008B0AE8" w:rsidP="008B0AE8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22BC392" w14:textId="4C6B8201" w:rsidR="008B0AE8" w:rsidRPr="00730188" w:rsidRDefault="005F5F93" w:rsidP="008B0AE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5F5F93">
        <w:rPr>
          <w:rFonts w:asciiTheme="minorHAnsi" w:hAnsiTheme="minorHAnsi" w:cstheme="minorHAnsi"/>
          <w:b/>
          <w:sz w:val="18"/>
          <w:szCs w:val="18"/>
        </w:rPr>
        <w:t>Cytundeb cyfnod penodol tan</w:t>
      </w:r>
      <w:r w:rsidR="008B0AE8" w:rsidRPr="00730188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8B0AE8" w:rsidRPr="00730188">
        <w:rPr>
          <w:rFonts w:asciiTheme="minorHAnsi" w:hAnsiTheme="minorHAnsi" w:cstheme="minorHAnsi"/>
          <w:b/>
          <w:sz w:val="18"/>
          <w:szCs w:val="18"/>
        </w:rPr>
        <w:tab/>
      </w:r>
      <w:r w:rsidRPr="005F5F93">
        <w:rPr>
          <w:rFonts w:asciiTheme="minorHAnsi" w:hAnsiTheme="minorHAnsi" w:cstheme="minorHAnsi"/>
          <w:bCs/>
          <w:sz w:val="18"/>
          <w:szCs w:val="18"/>
        </w:rPr>
        <w:t>31 Rhagfyr 2024</w:t>
      </w:r>
    </w:p>
    <w:p w14:paraId="2816F033" w14:textId="77777777" w:rsidR="002C756A" w:rsidRDefault="002C756A" w:rsidP="008B0AE8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F9ECDCB" w14:textId="77777777" w:rsidR="002C756A" w:rsidRDefault="002C756A" w:rsidP="008B0AE8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35C75DF" w14:textId="77777777" w:rsidR="002C756A" w:rsidRDefault="002C756A" w:rsidP="008B0AE8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6E483B95" w14:textId="1309A06F" w:rsidR="008B0AE8" w:rsidRPr="00730188" w:rsidRDefault="008B0AE8" w:rsidP="008B0AE8">
      <w:pPr>
        <w:rPr>
          <w:rFonts w:asciiTheme="minorHAnsi" w:hAnsiTheme="minorHAnsi" w:cstheme="minorHAnsi"/>
          <w:b/>
          <w:sz w:val="18"/>
          <w:szCs w:val="18"/>
        </w:rPr>
      </w:pPr>
      <w:r w:rsidRPr="00730188">
        <w:rPr>
          <w:rFonts w:asciiTheme="minorHAnsi" w:hAnsiTheme="minorHAnsi" w:cstheme="minorHAnsi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C9A33" wp14:editId="71548425">
                <wp:simplePos x="0" y="0"/>
                <wp:positionH relativeFrom="column">
                  <wp:posOffset>-99060</wp:posOffset>
                </wp:positionH>
                <wp:positionV relativeFrom="paragraph">
                  <wp:posOffset>14605</wp:posOffset>
                </wp:positionV>
                <wp:extent cx="5486400" cy="635"/>
                <wp:effectExtent l="0" t="0" r="0" b="0"/>
                <wp:wrapNone/>
                <wp:docPr id="841987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E5F8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.15pt" to="424.2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" strokecolor="#969696" strokeweight="1pt">
                <o:lock v:ext="edit" shapetype="f"/>
              </v:line>
            </w:pict>
          </mc:Fallback>
        </mc:AlternateContent>
      </w:r>
    </w:p>
    <w:p w14:paraId="0959E7D8" w14:textId="77777777" w:rsidR="002C756A" w:rsidRDefault="002C756A" w:rsidP="005F5F93">
      <w:pPr>
        <w:pStyle w:val="BodyText"/>
        <w:spacing w:before="6"/>
        <w:rPr>
          <w:rFonts w:ascii="Calibri" w:hAnsi="Calibri" w:cs="Calibri"/>
          <w:b/>
          <w:sz w:val="20"/>
          <w:szCs w:val="20"/>
          <w:u w:val="single"/>
        </w:rPr>
      </w:pPr>
    </w:p>
    <w:p w14:paraId="41DE0C9A" w14:textId="59200449" w:rsidR="005F5F93" w:rsidRDefault="005F5F93" w:rsidP="005F5F93">
      <w:pPr>
        <w:pStyle w:val="BodyText"/>
        <w:spacing w:before="6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P</w:t>
      </w:r>
      <w:r w:rsidRPr="00951F14">
        <w:rPr>
          <w:rFonts w:ascii="Calibri" w:hAnsi="Calibri" w:cs="Calibri"/>
          <w:b/>
          <w:sz w:val="20"/>
          <w:szCs w:val="20"/>
          <w:u w:val="single"/>
        </w:rPr>
        <w:t>rif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D</w:t>
      </w:r>
      <w:r w:rsidRPr="00951F14">
        <w:rPr>
          <w:rFonts w:ascii="Calibri" w:hAnsi="Calibri" w:cs="Calibri"/>
          <w:b/>
          <w:sz w:val="20"/>
          <w:szCs w:val="20"/>
          <w:u w:val="single"/>
        </w:rPr>
        <w:t>dyletswyddau</w:t>
      </w:r>
    </w:p>
    <w:p w14:paraId="209054F6" w14:textId="77777777" w:rsidR="008B0AE8" w:rsidRPr="00730188" w:rsidRDefault="008B0AE8" w:rsidP="008B0AE8">
      <w:pPr>
        <w:rPr>
          <w:rFonts w:asciiTheme="minorHAnsi" w:hAnsiTheme="minorHAnsi" w:cstheme="minorHAnsi"/>
          <w:sz w:val="18"/>
          <w:szCs w:val="18"/>
        </w:rPr>
      </w:pPr>
    </w:p>
    <w:p w14:paraId="77014A46" w14:textId="77777777" w:rsidR="005F5F93" w:rsidRDefault="005F5F93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5F5F93">
        <w:rPr>
          <w:rFonts w:asciiTheme="minorHAnsi" w:hAnsiTheme="minorHAnsi" w:cstheme="minorHAnsi"/>
          <w:sz w:val="18"/>
          <w:szCs w:val="18"/>
        </w:rPr>
        <w:t xml:space="preserve">Gweithio gydag Unigolion sy'n </w:t>
      </w:r>
      <w:proofErr w:type="spellStart"/>
      <w:r w:rsidRPr="005F5F93">
        <w:rPr>
          <w:rFonts w:asciiTheme="minorHAnsi" w:hAnsiTheme="minorHAnsi" w:cstheme="minorHAnsi"/>
          <w:sz w:val="18"/>
          <w:szCs w:val="18"/>
        </w:rPr>
        <w:t>cyrchu'r</w:t>
      </w:r>
      <w:proofErr w:type="spellEnd"/>
      <w:r w:rsidRPr="005F5F93">
        <w:rPr>
          <w:rFonts w:asciiTheme="minorHAnsi" w:hAnsiTheme="minorHAnsi" w:cstheme="minorHAnsi"/>
          <w:sz w:val="18"/>
          <w:szCs w:val="18"/>
        </w:rPr>
        <w:t xml:space="preserve"> prosiectau </w:t>
      </w:r>
      <w:proofErr w:type="spellStart"/>
      <w:r w:rsidRPr="005F5F93">
        <w:rPr>
          <w:rFonts w:asciiTheme="minorHAnsi" w:hAnsiTheme="minorHAnsi" w:cstheme="minorHAnsi"/>
          <w:sz w:val="18"/>
          <w:szCs w:val="18"/>
        </w:rPr>
        <w:t>addysgol</w:t>
      </w:r>
      <w:proofErr w:type="spellEnd"/>
      <w:r w:rsidRPr="005F5F93">
        <w:rPr>
          <w:rFonts w:asciiTheme="minorHAnsi" w:hAnsiTheme="minorHAnsi" w:cstheme="minorHAnsi"/>
          <w:sz w:val="18"/>
          <w:szCs w:val="18"/>
        </w:rPr>
        <w:t xml:space="preserve"> yn </w:t>
      </w:r>
      <w:proofErr w:type="spellStart"/>
      <w:r w:rsidRPr="005F5F93">
        <w:rPr>
          <w:rFonts w:asciiTheme="minorHAnsi" w:hAnsiTheme="minorHAnsi" w:cstheme="minorHAnsi"/>
          <w:sz w:val="18"/>
          <w:szCs w:val="18"/>
        </w:rPr>
        <w:t>unig</w:t>
      </w:r>
      <w:proofErr w:type="spellEnd"/>
      <w:r w:rsidRPr="005F5F93">
        <w:rPr>
          <w:rFonts w:asciiTheme="minorHAnsi" w:hAnsiTheme="minorHAnsi" w:cstheme="minorHAnsi"/>
          <w:sz w:val="18"/>
          <w:szCs w:val="18"/>
        </w:rPr>
        <w:t xml:space="preserve">, i ddarparu amrywiaeth o gyfleoedd </w:t>
      </w:r>
      <w:proofErr w:type="spellStart"/>
      <w:r w:rsidRPr="005F5F93">
        <w:rPr>
          <w:rFonts w:asciiTheme="minorHAnsi" w:hAnsiTheme="minorHAnsi" w:cstheme="minorHAnsi"/>
          <w:sz w:val="18"/>
          <w:szCs w:val="18"/>
        </w:rPr>
        <w:t>addysgol</w:t>
      </w:r>
      <w:proofErr w:type="spellEnd"/>
      <w:r w:rsidRPr="005F5F93">
        <w:rPr>
          <w:rFonts w:asciiTheme="minorHAnsi" w:hAnsiTheme="minorHAnsi" w:cstheme="minorHAnsi"/>
          <w:sz w:val="18"/>
          <w:szCs w:val="18"/>
        </w:rPr>
        <w:t xml:space="preserve"> a hyfforddiant </w:t>
      </w:r>
      <w:proofErr w:type="spellStart"/>
      <w:r w:rsidRPr="005F5F93">
        <w:rPr>
          <w:rFonts w:asciiTheme="minorHAnsi" w:hAnsiTheme="minorHAnsi" w:cstheme="minorHAnsi"/>
          <w:sz w:val="18"/>
          <w:szCs w:val="18"/>
        </w:rPr>
        <w:t>iddynt</w:t>
      </w:r>
      <w:proofErr w:type="spellEnd"/>
      <w:r w:rsidRPr="005F5F93">
        <w:rPr>
          <w:rFonts w:asciiTheme="minorHAnsi" w:hAnsiTheme="minorHAnsi" w:cstheme="minorHAnsi"/>
          <w:sz w:val="18"/>
          <w:szCs w:val="18"/>
        </w:rPr>
        <w:t xml:space="preserve"> i'w galluogi i </w:t>
      </w:r>
      <w:proofErr w:type="spellStart"/>
      <w:r w:rsidRPr="005F5F93">
        <w:rPr>
          <w:rFonts w:asciiTheme="minorHAnsi" w:hAnsiTheme="minorHAnsi" w:cstheme="minorHAnsi"/>
          <w:sz w:val="18"/>
          <w:szCs w:val="18"/>
        </w:rPr>
        <w:t>symud</w:t>
      </w:r>
      <w:proofErr w:type="spellEnd"/>
      <w:r w:rsidRPr="005F5F93">
        <w:rPr>
          <w:rFonts w:asciiTheme="minorHAnsi" w:hAnsiTheme="minorHAnsi" w:cstheme="minorHAnsi"/>
          <w:sz w:val="18"/>
          <w:szCs w:val="18"/>
        </w:rPr>
        <w:t xml:space="preserve"> ymlaen </w:t>
      </w:r>
      <w:proofErr w:type="spellStart"/>
      <w:r w:rsidRPr="005F5F93">
        <w:rPr>
          <w:rFonts w:asciiTheme="minorHAnsi" w:hAnsiTheme="minorHAnsi" w:cstheme="minorHAnsi"/>
          <w:sz w:val="18"/>
          <w:szCs w:val="18"/>
        </w:rPr>
        <w:t>â'u</w:t>
      </w:r>
      <w:proofErr w:type="spellEnd"/>
      <w:r w:rsidRPr="005F5F93">
        <w:rPr>
          <w:rFonts w:asciiTheme="minorHAnsi" w:hAnsiTheme="minorHAnsi" w:cstheme="minorHAnsi"/>
          <w:sz w:val="18"/>
          <w:szCs w:val="18"/>
        </w:rPr>
        <w:t xml:space="preserve"> bywydau ac i uwchsgilio.</w:t>
      </w:r>
    </w:p>
    <w:p w14:paraId="02CC65D6" w14:textId="77777777" w:rsidR="005F5F93" w:rsidRDefault="005F5F93" w:rsidP="005F5F93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eastAsia="en-GB"/>
        </w:rPr>
        <w:t>C</w:t>
      </w:r>
      <w:r w:rsidRPr="005F5F93">
        <w:rPr>
          <w:rFonts w:asciiTheme="minorHAnsi" w:hAnsiTheme="minorHAnsi" w:cstheme="minorHAnsi"/>
          <w:sz w:val="18"/>
          <w:szCs w:val="18"/>
          <w:lang w:eastAsia="en-GB"/>
        </w:rPr>
        <w:t xml:space="preserve">yflwyno ystod o </w:t>
      </w:r>
      <w:proofErr w:type="spellStart"/>
      <w:r w:rsidRPr="005F5F93">
        <w:rPr>
          <w:rFonts w:asciiTheme="minorHAnsi" w:hAnsiTheme="minorHAnsi" w:cstheme="minorHAnsi"/>
          <w:sz w:val="18"/>
          <w:szCs w:val="18"/>
          <w:lang w:eastAsia="en-GB"/>
        </w:rPr>
        <w:t>unedau</w:t>
      </w:r>
      <w:proofErr w:type="spellEnd"/>
      <w:r w:rsidRPr="005F5F93">
        <w:rPr>
          <w:rFonts w:asciiTheme="minorHAnsi" w:hAnsiTheme="minorHAnsi" w:cstheme="minorHAnsi"/>
          <w:sz w:val="18"/>
          <w:szCs w:val="18"/>
          <w:lang w:eastAsia="en-GB"/>
        </w:rPr>
        <w:t xml:space="preserve"> a chymwysterau </w:t>
      </w:r>
      <w:proofErr w:type="spellStart"/>
      <w:r w:rsidRPr="005F5F93">
        <w:rPr>
          <w:rFonts w:asciiTheme="minorHAnsi" w:hAnsiTheme="minorHAnsi" w:cstheme="minorHAnsi"/>
          <w:sz w:val="18"/>
          <w:szCs w:val="18"/>
          <w:lang w:eastAsia="en-GB"/>
        </w:rPr>
        <w:t>achrededig</w:t>
      </w:r>
      <w:proofErr w:type="spellEnd"/>
      <w:r w:rsidRPr="005F5F93">
        <w:rPr>
          <w:rFonts w:asciiTheme="minorHAnsi" w:hAnsiTheme="minorHAnsi" w:cstheme="minorHAnsi"/>
          <w:sz w:val="18"/>
          <w:szCs w:val="18"/>
          <w:lang w:eastAsia="en-GB"/>
        </w:rPr>
        <w:t xml:space="preserve"> Agored Cymru i </w:t>
      </w:r>
      <w:proofErr w:type="spellStart"/>
      <w:r w:rsidRPr="005F5F93">
        <w:rPr>
          <w:rFonts w:asciiTheme="minorHAnsi" w:hAnsiTheme="minorHAnsi" w:cstheme="minorHAnsi"/>
          <w:sz w:val="18"/>
          <w:szCs w:val="18"/>
          <w:lang w:eastAsia="en-GB"/>
        </w:rPr>
        <w:t>unigolion.</w:t>
      </w:r>
      <w:proofErr w:type="spellEnd"/>
    </w:p>
    <w:p w14:paraId="4934FD69" w14:textId="77777777" w:rsidR="005F5F93" w:rsidRDefault="005F5F93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5F5F93">
        <w:rPr>
          <w:rFonts w:asciiTheme="minorHAnsi" w:hAnsiTheme="minorHAnsi" w:cstheme="minorHAnsi"/>
          <w:sz w:val="18"/>
          <w:szCs w:val="18"/>
        </w:rPr>
        <w:t>Ymgysylltu unigolion â'r prosiect o fewn ardal Powys.</w:t>
      </w:r>
    </w:p>
    <w:p w14:paraId="3EDAF043" w14:textId="77777777" w:rsidR="005F5F93" w:rsidRDefault="005F5F93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5F5F93">
        <w:rPr>
          <w:rFonts w:asciiTheme="minorHAnsi" w:hAnsiTheme="minorHAnsi" w:cstheme="minorHAnsi"/>
          <w:sz w:val="18"/>
          <w:szCs w:val="18"/>
        </w:rPr>
        <w:t>Amlygu'r</w:t>
      </w:r>
      <w:proofErr w:type="spellEnd"/>
      <w:r w:rsidRPr="005F5F93">
        <w:rPr>
          <w:rFonts w:asciiTheme="minorHAnsi" w:hAnsiTheme="minorHAnsi" w:cstheme="minorHAnsi"/>
          <w:sz w:val="18"/>
          <w:szCs w:val="18"/>
        </w:rPr>
        <w:t xml:space="preserve"> prosiect trwy </w:t>
      </w:r>
      <w:proofErr w:type="spellStart"/>
      <w:r w:rsidRPr="005F5F93">
        <w:rPr>
          <w:rFonts w:asciiTheme="minorHAnsi" w:hAnsiTheme="minorHAnsi" w:cstheme="minorHAnsi"/>
          <w:sz w:val="18"/>
          <w:szCs w:val="18"/>
        </w:rPr>
        <w:t>drefnu</w:t>
      </w:r>
      <w:proofErr w:type="spellEnd"/>
      <w:r w:rsidRPr="005F5F93">
        <w:rPr>
          <w:rFonts w:asciiTheme="minorHAnsi" w:hAnsiTheme="minorHAnsi" w:cstheme="minorHAnsi"/>
          <w:sz w:val="18"/>
          <w:szCs w:val="18"/>
        </w:rPr>
        <w:t xml:space="preserve"> digwyddiadau, mynychu digwyddiadau, ac ymgysylltu ag unigolion ar y prosiect.</w:t>
      </w:r>
    </w:p>
    <w:p w14:paraId="7545634A" w14:textId="77777777" w:rsidR="00103017" w:rsidRDefault="00103017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Darparu a i ystod o unigolion ag anghenion </w:t>
      </w:r>
      <w:proofErr w:type="spellStart"/>
      <w:r w:rsidRPr="00103017">
        <w:rPr>
          <w:rFonts w:asciiTheme="minorHAnsi" w:hAnsiTheme="minorHAnsi" w:cstheme="minorHAnsi"/>
          <w:sz w:val="18"/>
          <w:szCs w:val="18"/>
          <w:lang w:eastAsia="en-GB"/>
        </w:rPr>
        <w:t>addysgol</w:t>
      </w:r>
      <w:proofErr w:type="spellEnd"/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103017">
        <w:rPr>
          <w:rFonts w:asciiTheme="minorHAnsi" w:hAnsiTheme="minorHAnsi" w:cstheme="minorHAnsi"/>
          <w:sz w:val="18"/>
          <w:szCs w:val="18"/>
          <w:lang w:eastAsia="en-GB"/>
        </w:rPr>
        <w:t>gwahanol.</w:t>
      </w:r>
    </w:p>
    <w:p w14:paraId="3D3FD4A0" w14:textId="2370474C" w:rsidR="008B0AE8" w:rsidRPr="00730188" w:rsidRDefault="00103017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proofErr w:type="spellEnd"/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Cefnogi unigolion sydd â </w:t>
      </w:r>
      <w:proofErr w:type="spellStart"/>
      <w:r w:rsidRPr="00103017">
        <w:rPr>
          <w:rFonts w:asciiTheme="minorHAnsi" w:hAnsiTheme="minorHAnsi" w:cstheme="minorHAnsi"/>
          <w:sz w:val="18"/>
          <w:szCs w:val="18"/>
          <w:lang w:eastAsia="en-GB"/>
        </w:rPr>
        <w:t>diddordeb</w:t>
      </w:r>
      <w:proofErr w:type="spellEnd"/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 mewn uwchsgilio a datblygu eu cyfleoedd </w:t>
      </w:r>
      <w:proofErr w:type="spellStart"/>
      <w:r w:rsidRPr="00103017">
        <w:rPr>
          <w:rFonts w:asciiTheme="minorHAnsi" w:hAnsiTheme="minorHAnsi" w:cstheme="minorHAnsi"/>
          <w:sz w:val="18"/>
          <w:szCs w:val="18"/>
          <w:lang w:eastAsia="en-GB"/>
        </w:rPr>
        <w:t>gyrfa</w:t>
      </w:r>
      <w:proofErr w:type="spellEnd"/>
      <w:r w:rsidR="008B0AE8" w:rsidRPr="00730188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54CCC18F" w14:textId="2EBB3CF2" w:rsidR="008B0AE8" w:rsidRPr="00730188" w:rsidRDefault="00103017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103017">
        <w:rPr>
          <w:rFonts w:asciiTheme="minorHAnsi" w:hAnsiTheme="minorHAnsi" w:cstheme="minorHAnsi"/>
          <w:sz w:val="18"/>
          <w:szCs w:val="18"/>
          <w:lang w:eastAsia="en-GB"/>
        </w:rPr>
        <w:t>Cefnogi unigolion gyda llythrennedd TG</w:t>
      </w:r>
      <w:r w:rsidR="008B0AE8" w:rsidRPr="00730188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4E2A7712" w14:textId="6979D785" w:rsidR="008B0AE8" w:rsidRPr="00730188" w:rsidRDefault="00103017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103017">
        <w:rPr>
          <w:rFonts w:asciiTheme="minorHAnsi" w:hAnsiTheme="minorHAnsi" w:cstheme="minorHAnsi"/>
          <w:sz w:val="18"/>
          <w:szCs w:val="18"/>
        </w:rPr>
        <w:t xml:space="preserve">Cefnogi unigolion i gael mynediad </w:t>
      </w:r>
      <w:proofErr w:type="spellStart"/>
      <w:r w:rsidRPr="00103017">
        <w:rPr>
          <w:rFonts w:asciiTheme="minorHAnsi" w:hAnsiTheme="minorHAnsi" w:cstheme="minorHAnsi"/>
          <w:sz w:val="18"/>
          <w:szCs w:val="18"/>
        </w:rPr>
        <w:t>i'n</w:t>
      </w:r>
      <w:proofErr w:type="spellEnd"/>
      <w:r w:rsidRPr="0010301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103017">
        <w:rPr>
          <w:rFonts w:asciiTheme="minorHAnsi" w:hAnsiTheme="minorHAnsi" w:cstheme="minorHAnsi"/>
          <w:sz w:val="18"/>
          <w:szCs w:val="18"/>
        </w:rPr>
        <w:t>porth</w:t>
      </w:r>
      <w:proofErr w:type="spellEnd"/>
      <w:r w:rsidRPr="00103017">
        <w:rPr>
          <w:rFonts w:asciiTheme="minorHAnsi" w:hAnsiTheme="minorHAnsi" w:cstheme="minorHAnsi"/>
          <w:sz w:val="18"/>
          <w:szCs w:val="18"/>
        </w:rPr>
        <w:t xml:space="preserve"> dysgu ar-lein.</w:t>
      </w:r>
      <w:r w:rsidR="008B0AE8" w:rsidRPr="0073018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E26CB80" w14:textId="3318B3B8" w:rsidR="008B0AE8" w:rsidRPr="00730188" w:rsidRDefault="00103017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Cyflwyno ystod o </w:t>
      </w:r>
      <w:proofErr w:type="spellStart"/>
      <w:r w:rsidRPr="00103017">
        <w:rPr>
          <w:rFonts w:asciiTheme="minorHAnsi" w:hAnsiTheme="minorHAnsi" w:cstheme="minorHAnsi"/>
          <w:sz w:val="18"/>
          <w:szCs w:val="18"/>
          <w:lang w:eastAsia="en-GB"/>
        </w:rPr>
        <w:t>unedau</w:t>
      </w:r>
      <w:proofErr w:type="spellEnd"/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103017">
        <w:rPr>
          <w:rFonts w:asciiTheme="minorHAnsi" w:hAnsiTheme="minorHAnsi" w:cstheme="minorHAnsi"/>
          <w:sz w:val="18"/>
          <w:szCs w:val="18"/>
          <w:lang w:eastAsia="en-GB"/>
        </w:rPr>
        <w:t>entrepreneuriaeth</w:t>
      </w:r>
      <w:proofErr w:type="spellEnd"/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 'agored </w:t>
      </w:r>
      <w:proofErr w:type="spellStart"/>
      <w:r w:rsidRPr="00103017">
        <w:rPr>
          <w:rFonts w:asciiTheme="minorHAnsi" w:hAnsiTheme="minorHAnsi" w:cstheme="minorHAnsi"/>
          <w:sz w:val="18"/>
          <w:szCs w:val="18"/>
          <w:lang w:eastAsia="en-GB"/>
        </w:rPr>
        <w:t>cymru</w:t>
      </w:r>
      <w:proofErr w:type="spellEnd"/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' </w:t>
      </w:r>
      <w:proofErr w:type="spellStart"/>
      <w:r w:rsidRPr="00103017">
        <w:rPr>
          <w:rFonts w:asciiTheme="minorHAnsi" w:hAnsiTheme="minorHAnsi" w:cstheme="minorHAnsi"/>
          <w:sz w:val="18"/>
          <w:szCs w:val="18"/>
          <w:lang w:eastAsia="en-GB"/>
        </w:rPr>
        <w:t>achrededig</w:t>
      </w:r>
      <w:proofErr w:type="spellEnd"/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 i unigolion</w:t>
      </w:r>
      <w:r w:rsidR="008B0AE8" w:rsidRPr="00730188">
        <w:rPr>
          <w:rFonts w:asciiTheme="minorHAnsi" w:hAnsiTheme="minorHAnsi" w:cstheme="minorHAnsi"/>
          <w:sz w:val="18"/>
          <w:szCs w:val="18"/>
        </w:rPr>
        <w:t>.</w:t>
      </w:r>
    </w:p>
    <w:p w14:paraId="4159BECC" w14:textId="6FAC493B" w:rsidR="008B0AE8" w:rsidRPr="00730188" w:rsidRDefault="00103017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Cefnogi unigolion sydd â </w:t>
      </w:r>
      <w:proofErr w:type="spellStart"/>
      <w:r w:rsidRPr="00103017">
        <w:rPr>
          <w:rFonts w:asciiTheme="minorHAnsi" w:hAnsiTheme="minorHAnsi" w:cstheme="minorHAnsi"/>
          <w:sz w:val="18"/>
          <w:szCs w:val="18"/>
          <w:lang w:eastAsia="en-GB"/>
        </w:rPr>
        <w:t>diddordeb</w:t>
      </w:r>
      <w:proofErr w:type="spellEnd"/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 mewn sefydlu eu busnes eu hunain</w:t>
      </w:r>
      <w:r w:rsidR="008B0AE8" w:rsidRPr="00730188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0F93E58D" w14:textId="77777777" w:rsidR="00B0712C" w:rsidRDefault="00B0712C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B0712C">
        <w:rPr>
          <w:rFonts w:asciiTheme="minorHAnsi" w:hAnsiTheme="minorHAnsi" w:cstheme="minorHAnsi"/>
          <w:sz w:val="18"/>
          <w:szCs w:val="18"/>
        </w:rPr>
        <w:t xml:space="preserve">Cefnogi Unigolion i </w:t>
      </w:r>
      <w:proofErr w:type="spellStart"/>
      <w:r w:rsidRPr="00B0712C">
        <w:rPr>
          <w:rFonts w:asciiTheme="minorHAnsi" w:hAnsiTheme="minorHAnsi" w:cstheme="minorHAnsi"/>
          <w:sz w:val="18"/>
          <w:szCs w:val="18"/>
        </w:rPr>
        <w:t>ennill</w:t>
      </w:r>
      <w:proofErr w:type="spellEnd"/>
      <w:r w:rsidRPr="00B0712C">
        <w:rPr>
          <w:rFonts w:asciiTheme="minorHAnsi" w:hAnsiTheme="minorHAnsi" w:cstheme="minorHAnsi"/>
          <w:sz w:val="18"/>
          <w:szCs w:val="18"/>
        </w:rPr>
        <w:t xml:space="preserve"> cymwysterau </w:t>
      </w:r>
      <w:proofErr w:type="spellStart"/>
      <w:r w:rsidRPr="00B0712C">
        <w:rPr>
          <w:rFonts w:asciiTheme="minorHAnsi" w:hAnsiTheme="minorHAnsi" w:cstheme="minorHAnsi"/>
          <w:sz w:val="18"/>
          <w:szCs w:val="18"/>
        </w:rPr>
        <w:t>achrededig</w:t>
      </w:r>
      <w:proofErr w:type="spellEnd"/>
      <w:r w:rsidRPr="00B0712C">
        <w:rPr>
          <w:rFonts w:asciiTheme="minorHAnsi" w:hAnsiTheme="minorHAnsi" w:cstheme="minorHAnsi"/>
          <w:sz w:val="18"/>
          <w:szCs w:val="18"/>
        </w:rPr>
        <w:t xml:space="preserve">, uwchsgilio, cyfleoedd cyflogaeth, sgiliau cyflogadwyedd gan gynnwys </w:t>
      </w:r>
      <w:proofErr w:type="spellStart"/>
      <w:r w:rsidRPr="00B0712C">
        <w:rPr>
          <w:rFonts w:asciiTheme="minorHAnsi" w:hAnsiTheme="minorHAnsi" w:cstheme="minorHAnsi"/>
          <w:sz w:val="18"/>
          <w:szCs w:val="18"/>
        </w:rPr>
        <w:t>chwilio</w:t>
      </w:r>
      <w:proofErr w:type="spellEnd"/>
      <w:r w:rsidRPr="00B0712C">
        <w:rPr>
          <w:rFonts w:asciiTheme="minorHAnsi" w:hAnsiTheme="minorHAnsi" w:cstheme="minorHAnsi"/>
          <w:sz w:val="18"/>
          <w:szCs w:val="18"/>
        </w:rPr>
        <w:t xml:space="preserve"> am swyddi, cyfleoedd </w:t>
      </w:r>
      <w:proofErr w:type="spellStart"/>
      <w:r w:rsidRPr="00B0712C">
        <w:rPr>
          <w:rFonts w:asciiTheme="minorHAnsi" w:hAnsiTheme="minorHAnsi" w:cstheme="minorHAnsi"/>
          <w:sz w:val="18"/>
          <w:szCs w:val="18"/>
        </w:rPr>
        <w:t>gwirfoddoli</w:t>
      </w:r>
      <w:proofErr w:type="spellEnd"/>
      <w:r w:rsidRPr="00B0712C">
        <w:rPr>
          <w:rFonts w:asciiTheme="minorHAnsi" w:hAnsiTheme="minorHAnsi" w:cstheme="minorHAnsi"/>
          <w:sz w:val="18"/>
          <w:szCs w:val="18"/>
        </w:rPr>
        <w:t xml:space="preserve">, dysgu pellach ac </w:t>
      </w:r>
      <w:proofErr w:type="spellStart"/>
      <w:r w:rsidRPr="00B0712C">
        <w:rPr>
          <w:rFonts w:asciiTheme="minorHAnsi" w:hAnsiTheme="minorHAnsi" w:cstheme="minorHAnsi"/>
          <w:sz w:val="18"/>
          <w:szCs w:val="18"/>
        </w:rPr>
        <w:t>ati</w:t>
      </w:r>
      <w:proofErr w:type="spellEnd"/>
      <w:r w:rsidRPr="00B0712C">
        <w:rPr>
          <w:rFonts w:asciiTheme="minorHAnsi" w:hAnsiTheme="minorHAnsi" w:cstheme="minorHAnsi"/>
          <w:sz w:val="18"/>
          <w:szCs w:val="18"/>
        </w:rPr>
        <w:t>.</w:t>
      </w:r>
    </w:p>
    <w:p w14:paraId="272B58CE" w14:textId="77777777" w:rsidR="00B0712C" w:rsidRDefault="00B0712C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Cyflwyno ystod eang o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gymwysterau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Agored Cymru ac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unedau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achrededig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ar lefel mynediad 1,2,3, lefel 1 a lefel 2, lefel 3.</w:t>
      </w:r>
    </w:p>
    <w:p w14:paraId="29636130" w14:textId="0A5F13B8" w:rsidR="008B0AE8" w:rsidRPr="00730188" w:rsidRDefault="00B0712C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Asesu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unedau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 chymwysterau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achrededig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Agored Cymru.</w:t>
      </w:r>
    </w:p>
    <w:p w14:paraId="649425A8" w14:textId="17BADC32" w:rsidR="008B0AE8" w:rsidRPr="00730188" w:rsidRDefault="00B0712C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Cynhyrchu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ystod o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ddeunydd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gwybodaeth mewn amrywiaeth o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gyfryngau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yn ymwneud ag Addysg, Hyfforddiant, Rhifedd a Llythrennedd, sgiliau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sylfaenol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, sgiliau allweddol,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byw'n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annibynnol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 gwasanaethau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cynghori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ac atal lleol</w:t>
      </w:r>
      <w:r w:rsidR="008B0AE8" w:rsidRPr="00730188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482324D7" w14:textId="77777777" w:rsidR="00B0712C" w:rsidRDefault="00B0712C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Cynghori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unigolion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pa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wasanaethau sydd ar gael, yn enwedig i unigolion – a’u cyflwyno i gyfleoedd dysgu dydd/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noswaith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lleol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e.e.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dosbarthiadau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nos,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dosbarthiadau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dydd, grwpiau cymorth lleol.</w:t>
      </w:r>
    </w:p>
    <w:p w14:paraId="73ACC95F" w14:textId="77777777" w:rsidR="00B0712C" w:rsidRDefault="00B0712C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Darparu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cyfleusterau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galw heibio cyffredinol un bore/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prynhawn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yr wythnos i bob Unigolyn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gyfarfod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, ymgymryd ag ystod o weithgareddau a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darganfod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mwy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am hyfforddiant prif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ffrwd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>/ysgol/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coleg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>/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prifysgolion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>/cyfleoedd gwaith.</w:t>
      </w:r>
    </w:p>
    <w:p w14:paraId="4E9980D9" w14:textId="77777777" w:rsidR="00B0712C" w:rsidRDefault="00B0712C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Cynorthwyo unigolion i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ddychwelyd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i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addysg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 dysgu pellach, i'w galluogi i ddatblygu eu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gyrfaoedd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22CC20FF" w14:textId="77777777" w:rsidR="00B0712C" w:rsidRDefault="00B0712C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B0712C">
        <w:rPr>
          <w:rFonts w:asciiTheme="minorHAnsi" w:hAnsiTheme="minorHAnsi" w:cstheme="minorHAnsi"/>
          <w:sz w:val="18"/>
          <w:szCs w:val="18"/>
        </w:rPr>
        <w:t xml:space="preserve">Cefnogi Unigolion i </w:t>
      </w:r>
      <w:proofErr w:type="spellStart"/>
      <w:r w:rsidRPr="00B0712C">
        <w:rPr>
          <w:rFonts w:asciiTheme="minorHAnsi" w:hAnsiTheme="minorHAnsi" w:cstheme="minorHAnsi"/>
          <w:sz w:val="18"/>
          <w:szCs w:val="18"/>
        </w:rPr>
        <w:t>ennill</w:t>
      </w:r>
      <w:proofErr w:type="spellEnd"/>
      <w:r w:rsidRPr="00B0712C">
        <w:rPr>
          <w:rFonts w:asciiTheme="minorHAnsi" w:hAnsiTheme="minorHAnsi" w:cstheme="minorHAnsi"/>
          <w:sz w:val="18"/>
          <w:szCs w:val="18"/>
        </w:rPr>
        <w:t xml:space="preserve"> cymwysterau </w:t>
      </w:r>
      <w:proofErr w:type="spellStart"/>
      <w:r w:rsidRPr="00B0712C">
        <w:rPr>
          <w:rFonts w:asciiTheme="minorHAnsi" w:hAnsiTheme="minorHAnsi" w:cstheme="minorHAnsi"/>
          <w:sz w:val="18"/>
          <w:szCs w:val="18"/>
        </w:rPr>
        <w:t>achrededig</w:t>
      </w:r>
      <w:proofErr w:type="spellEnd"/>
      <w:r w:rsidRPr="00B0712C">
        <w:rPr>
          <w:rFonts w:asciiTheme="minorHAnsi" w:hAnsiTheme="minorHAnsi" w:cstheme="minorHAnsi"/>
          <w:sz w:val="18"/>
          <w:szCs w:val="18"/>
        </w:rPr>
        <w:t xml:space="preserve">, uwchsgilio, cyfleoedd cyflogaeth, sgiliau cyflogadwyedd gan gynnwys </w:t>
      </w:r>
      <w:proofErr w:type="spellStart"/>
      <w:r w:rsidRPr="00B0712C">
        <w:rPr>
          <w:rFonts w:asciiTheme="minorHAnsi" w:hAnsiTheme="minorHAnsi" w:cstheme="minorHAnsi"/>
          <w:sz w:val="18"/>
          <w:szCs w:val="18"/>
        </w:rPr>
        <w:t>chwilio</w:t>
      </w:r>
      <w:proofErr w:type="spellEnd"/>
      <w:r w:rsidRPr="00B0712C">
        <w:rPr>
          <w:rFonts w:asciiTheme="minorHAnsi" w:hAnsiTheme="minorHAnsi" w:cstheme="minorHAnsi"/>
          <w:sz w:val="18"/>
          <w:szCs w:val="18"/>
        </w:rPr>
        <w:t xml:space="preserve"> am swyddi, cyfleoedd </w:t>
      </w:r>
      <w:proofErr w:type="spellStart"/>
      <w:r w:rsidRPr="00B0712C">
        <w:rPr>
          <w:rFonts w:asciiTheme="minorHAnsi" w:hAnsiTheme="minorHAnsi" w:cstheme="minorHAnsi"/>
          <w:sz w:val="18"/>
          <w:szCs w:val="18"/>
        </w:rPr>
        <w:t>gwirfoddoli</w:t>
      </w:r>
      <w:proofErr w:type="spellEnd"/>
      <w:r w:rsidRPr="00B0712C">
        <w:rPr>
          <w:rFonts w:asciiTheme="minorHAnsi" w:hAnsiTheme="minorHAnsi" w:cstheme="minorHAnsi"/>
          <w:sz w:val="18"/>
          <w:szCs w:val="18"/>
        </w:rPr>
        <w:t xml:space="preserve">, dysgu pellach ac </w:t>
      </w:r>
      <w:proofErr w:type="spellStart"/>
      <w:r w:rsidRPr="00B0712C">
        <w:rPr>
          <w:rFonts w:asciiTheme="minorHAnsi" w:hAnsiTheme="minorHAnsi" w:cstheme="minorHAnsi"/>
          <w:sz w:val="18"/>
          <w:szCs w:val="18"/>
        </w:rPr>
        <w:t>ati</w:t>
      </w:r>
      <w:proofErr w:type="spellEnd"/>
      <w:r w:rsidRPr="00B0712C">
        <w:rPr>
          <w:rFonts w:asciiTheme="minorHAnsi" w:hAnsiTheme="minorHAnsi" w:cstheme="minorHAnsi"/>
          <w:sz w:val="18"/>
          <w:szCs w:val="18"/>
        </w:rPr>
        <w:t>.</w:t>
      </w:r>
    </w:p>
    <w:p w14:paraId="1994F24D" w14:textId="77777777" w:rsidR="00B0712C" w:rsidRDefault="00B0712C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Asesu a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dilysu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unedau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 chymwysterau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achrededig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Agored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Cymru.</w:t>
      </w:r>
    </w:p>
    <w:p w14:paraId="7A77FFD1" w14:textId="21768471" w:rsidR="008B0AE8" w:rsidRPr="00B0712C" w:rsidRDefault="00B0712C" w:rsidP="00B0712C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Datblygu ac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ysgrifennu'r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cwricwlwm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yn unol â chais defnyddwyr y gwasanaeth ynghylch y ddarpariaeth hyfforddiant presennol</w:t>
      </w:r>
      <w:r w:rsidR="008B0AE8" w:rsidRPr="00B0712C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7DBC08C1" w14:textId="77777777" w:rsidR="00B0712C" w:rsidRDefault="00B0712C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Trefnwch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siaradwr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gwadd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i siarad am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feysydd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fel sefydlu eich busnes eich hun,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cynaliadwyedd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amgylcheddol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,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cydraddoldeb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ac amrywiaeth (drwy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chwyddo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ar hyn o bryd).</w:t>
      </w:r>
    </w:p>
    <w:p w14:paraId="1B8946FC" w14:textId="77777777" w:rsidR="00B0712C" w:rsidRDefault="00B0712C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Roedd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angen gweithio ar sail un-i-un gyda defnyddwyr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gwasanaeth.</w:t>
      </w:r>
    </w:p>
    <w:p w14:paraId="481461D4" w14:textId="77777777" w:rsidR="00B0712C" w:rsidRDefault="00B0712C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lastRenderedPageBreak/>
        <w:t xml:space="preserve">Datblygu sgiliau allweddol cyfathrebu,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gwrando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,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trafod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 datrys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problemau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 fydd yn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creu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cyfleoedd i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fwynhau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drama,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celf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chrefft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,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coginio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, dysgu am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ofal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plant, DIY, iechyd personol a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hylendid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634A4AC1" w14:textId="77777777" w:rsidR="00B0712C" w:rsidRDefault="00B0712C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Arfarnwch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effeithiolrwydd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dysgu. Asesu gwaith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dysgwyr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lle bo’n briodol. Cadw cofnodion o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gynnydd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dysgwyr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 sicrhau bod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dysgwyr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yn cael adborth ar eu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cynnydd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3943DA09" w14:textId="3A052987" w:rsidR="008B0AE8" w:rsidRPr="00730188" w:rsidRDefault="00B0712C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Cynnig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cydbwysedd ag ystod eang o weithgareddau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hamdden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ac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adloniadol</w:t>
      </w:r>
      <w:proofErr w:type="spellEnd"/>
      <w:r w:rsidR="008B0AE8" w:rsidRPr="00730188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6E59817E" w14:textId="08E6371F" w:rsidR="002038E5" w:rsidRPr="002038E5" w:rsidRDefault="002038E5" w:rsidP="002038E5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Cynhyrchu</w:t>
      </w:r>
      <w:proofErr w:type="spellEnd"/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deunydd</w:t>
      </w:r>
      <w:proofErr w:type="spellEnd"/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 gwybodaeth ar y cyd â'r grŵp cleient.</w:t>
      </w:r>
    </w:p>
    <w:p w14:paraId="6E658065" w14:textId="77777777" w:rsidR="002038E5" w:rsidRDefault="002038E5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Rhoi cynllun dysgu unigol ar waith i bob </w:t>
      </w: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dysgwr</w:t>
      </w:r>
      <w:proofErr w:type="spellEnd"/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 gael mynediad i </w:t>
      </w: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addysg</w:t>
      </w:r>
      <w:proofErr w:type="spellEnd"/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 a hyfforddiant.</w:t>
      </w:r>
    </w:p>
    <w:p w14:paraId="6072C9C2" w14:textId="77777777" w:rsidR="002038E5" w:rsidRDefault="002038E5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Gosod nodau gyda </w:t>
      </w: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phob</w:t>
      </w:r>
      <w:proofErr w:type="spellEnd"/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dysgwr</w:t>
      </w:r>
      <w:proofErr w:type="spellEnd"/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. Ac ymgymryd â ITPs ar gyfer pob </w:t>
      </w: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dysgwr</w:t>
      </w:r>
      <w:proofErr w:type="spellEnd"/>
      <w:r w:rsidRPr="002038E5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71A8287C" w14:textId="77777777" w:rsidR="002038E5" w:rsidRDefault="002038E5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Gwerthuso pob </w:t>
      </w: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dosbarth</w:t>
      </w:r>
      <w:proofErr w:type="spellEnd"/>
      <w:r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1E41916A" w14:textId="0ECCA619" w:rsidR="002038E5" w:rsidRDefault="002038E5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</w:rPr>
        <w:t xml:space="preserve">Cynorthwyo </w:t>
      </w:r>
      <w:r>
        <w:rPr>
          <w:rFonts w:asciiTheme="minorHAnsi" w:hAnsiTheme="minorHAnsi" w:cstheme="minorHAnsi"/>
          <w:sz w:val="18"/>
          <w:szCs w:val="18"/>
        </w:rPr>
        <w:t>u</w:t>
      </w:r>
      <w:r w:rsidRPr="002038E5">
        <w:rPr>
          <w:rFonts w:asciiTheme="minorHAnsi" w:hAnsiTheme="minorHAnsi" w:cstheme="minorHAnsi"/>
          <w:sz w:val="18"/>
          <w:szCs w:val="18"/>
        </w:rPr>
        <w:t xml:space="preserve">nigolion i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ddychwelyd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i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addysg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ar bob lefel.</w:t>
      </w:r>
    </w:p>
    <w:p w14:paraId="73AC832B" w14:textId="624FE3D7" w:rsidR="008B0AE8" w:rsidRPr="00730188" w:rsidRDefault="002038E5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Rheoli ffeiliau </w:t>
      </w: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dysgwyr</w:t>
      </w:r>
      <w:proofErr w:type="spellEnd"/>
      <w:r w:rsidR="008B0AE8" w:rsidRPr="00730188">
        <w:rPr>
          <w:rFonts w:asciiTheme="minorHAnsi" w:hAnsiTheme="minorHAnsi" w:cstheme="minorHAnsi"/>
          <w:sz w:val="18"/>
          <w:szCs w:val="18"/>
        </w:rPr>
        <w:t>.</w:t>
      </w:r>
    </w:p>
    <w:p w14:paraId="111AA639" w14:textId="77777777" w:rsidR="002038E5" w:rsidRDefault="002038E5" w:rsidP="002038E5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</w:rPr>
        <w:t xml:space="preserve">Asesu gwaith y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dysgwr</w:t>
      </w:r>
      <w:proofErr w:type="spellEnd"/>
      <w:r>
        <w:rPr>
          <w:rFonts w:asciiTheme="minorHAnsi" w:hAnsiTheme="minorHAnsi" w:cstheme="minorHAnsi"/>
          <w:sz w:val="18"/>
          <w:szCs w:val="18"/>
        </w:rPr>
        <w:t>.</w:t>
      </w:r>
    </w:p>
    <w:p w14:paraId="3DC53413" w14:textId="445634E8" w:rsidR="008B0AE8" w:rsidRPr="002038E5" w:rsidRDefault="002038E5" w:rsidP="002038E5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2038E5">
        <w:rPr>
          <w:rFonts w:asciiTheme="minorHAnsi" w:hAnsiTheme="minorHAnsi" w:cstheme="minorHAnsi"/>
          <w:sz w:val="18"/>
          <w:szCs w:val="18"/>
        </w:rPr>
        <w:t>Cynnig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cydbwysedd ag ystod eang o weithgareddau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hamdden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ac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adloniadol</w:t>
      </w:r>
      <w:proofErr w:type="spellEnd"/>
      <w:r w:rsidR="008B0AE8" w:rsidRPr="002038E5">
        <w:rPr>
          <w:rFonts w:asciiTheme="minorHAnsi" w:hAnsiTheme="minorHAnsi" w:cstheme="minorHAnsi"/>
          <w:sz w:val="18"/>
          <w:szCs w:val="18"/>
        </w:rPr>
        <w:t>.</w:t>
      </w:r>
    </w:p>
    <w:p w14:paraId="516B9CCF" w14:textId="65B7DDDE" w:rsidR="008B0AE8" w:rsidRPr="00730188" w:rsidRDefault="002038E5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2038E5">
        <w:rPr>
          <w:rFonts w:asciiTheme="minorHAnsi" w:hAnsiTheme="minorHAnsi" w:cstheme="minorHAnsi"/>
          <w:sz w:val="18"/>
          <w:szCs w:val="18"/>
        </w:rPr>
        <w:t>Cynhyrchu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deunydd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gwybodaeth ar y cyd â'r grŵp cleient</w:t>
      </w:r>
      <w:r w:rsidR="008B0AE8" w:rsidRPr="00730188">
        <w:rPr>
          <w:rFonts w:asciiTheme="minorHAnsi" w:hAnsiTheme="minorHAnsi" w:cstheme="minorHAnsi"/>
          <w:sz w:val="18"/>
          <w:szCs w:val="18"/>
        </w:rPr>
        <w:t>.</w:t>
      </w:r>
    </w:p>
    <w:p w14:paraId="198B18BA" w14:textId="77777777" w:rsidR="002038E5" w:rsidRDefault="002038E5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</w:rPr>
        <w:t xml:space="preserve">Cefnogi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cydlynydd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y prosiect gyda dyletswyddau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eraill.</w:t>
      </w:r>
    </w:p>
    <w:p w14:paraId="6FCAB1E5" w14:textId="77777777" w:rsidR="002038E5" w:rsidRDefault="002038E5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proofErr w:type="spellEnd"/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Gweithio gyda </w:t>
      </w: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dysgwyr</w:t>
      </w:r>
      <w:proofErr w:type="spellEnd"/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 a </w:t>
      </w: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chyfarwyddo</w:t>
      </w:r>
      <w:proofErr w:type="spellEnd"/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 sut i </w:t>
      </w: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ddefnyddio'r</w:t>
      </w:r>
      <w:proofErr w:type="spellEnd"/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 system E-</w:t>
      </w: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ddysgu.</w:t>
      </w:r>
      <w:proofErr w:type="spellEnd"/>
    </w:p>
    <w:p w14:paraId="0274F6B5" w14:textId="4C3A3331" w:rsidR="008B0AE8" w:rsidRPr="002038E5" w:rsidRDefault="002038E5" w:rsidP="008B0AE8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</w:rPr>
        <w:t xml:space="preserve">Mynychu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cyfarfod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wythnosol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>.</w:t>
      </w:r>
    </w:p>
    <w:p w14:paraId="5C293653" w14:textId="77777777" w:rsidR="008B0AE8" w:rsidRPr="00730188" w:rsidRDefault="008B0AE8" w:rsidP="008B0AE8">
      <w:pPr>
        <w:ind w:firstLine="60"/>
        <w:rPr>
          <w:rFonts w:asciiTheme="minorHAnsi" w:hAnsiTheme="minorHAnsi" w:cstheme="minorHAnsi"/>
          <w:sz w:val="18"/>
          <w:szCs w:val="18"/>
          <w:u w:val="single"/>
        </w:rPr>
      </w:pPr>
    </w:p>
    <w:p w14:paraId="77EB5F7A" w14:textId="77777777" w:rsidR="002038E5" w:rsidRDefault="002038E5" w:rsidP="008B0AE8">
      <w:pPr>
        <w:ind w:firstLine="60"/>
        <w:rPr>
          <w:rFonts w:asciiTheme="minorHAnsi" w:hAnsiTheme="minorHAnsi" w:cstheme="minorHAnsi"/>
          <w:sz w:val="18"/>
          <w:szCs w:val="18"/>
          <w:u w:val="single"/>
        </w:rPr>
      </w:pPr>
    </w:p>
    <w:p w14:paraId="594F582C" w14:textId="77777777" w:rsidR="002C756A" w:rsidRDefault="002C756A" w:rsidP="008B0AE8">
      <w:pPr>
        <w:ind w:firstLine="6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30F5C1ED" w14:textId="77777777" w:rsidR="002C756A" w:rsidRDefault="002C756A" w:rsidP="008B0AE8">
      <w:pPr>
        <w:ind w:firstLine="6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483DFAC4" w14:textId="53F67510" w:rsidR="008B0AE8" w:rsidRDefault="002C756A" w:rsidP="008B0AE8">
      <w:pPr>
        <w:ind w:firstLine="6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2C756A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Ymyrraeth </w:t>
      </w:r>
      <w:proofErr w:type="spellStart"/>
      <w:r w:rsidRPr="002C756A">
        <w:rPr>
          <w:rFonts w:asciiTheme="minorHAnsi" w:hAnsiTheme="minorHAnsi" w:cstheme="minorHAnsi"/>
          <w:b/>
          <w:bCs/>
          <w:sz w:val="18"/>
          <w:szCs w:val="18"/>
          <w:u w:val="single"/>
        </w:rPr>
        <w:t>ddwys</w:t>
      </w:r>
      <w:proofErr w:type="spellEnd"/>
    </w:p>
    <w:p w14:paraId="610ABE8E" w14:textId="77777777" w:rsidR="002C756A" w:rsidRPr="00730188" w:rsidRDefault="002C756A" w:rsidP="008B0AE8">
      <w:pPr>
        <w:ind w:firstLine="60"/>
        <w:rPr>
          <w:rFonts w:asciiTheme="minorHAnsi" w:hAnsiTheme="minorHAnsi" w:cstheme="minorHAnsi"/>
          <w:sz w:val="18"/>
          <w:szCs w:val="18"/>
          <w:u w:val="single"/>
        </w:rPr>
      </w:pPr>
    </w:p>
    <w:p w14:paraId="2DB46200" w14:textId="77777777" w:rsidR="002038E5" w:rsidRDefault="002038E5" w:rsidP="008B0A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</w:rPr>
        <w:t xml:space="preserve">Sicrhau proses atgyfeirio effeithlon, effeithiol a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hawdd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ei defnyddio ar gyfer y prosiect.</w:t>
      </w:r>
    </w:p>
    <w:p w14:paraId="6B4E639B" w14:textId="77777777" w:rsidR="002038E5" w:rsidRDefault="002038E5" w:rsidP="008B0A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</w:rPr>
        <w:t xml:space="preserve">Gweithio gyda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nifer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fach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o Unigolion nad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ydynt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yn mynychu i'w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hysgogi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i ail-fynychu.</w:t>
      </w:r>
    </w:p>
    <w:p w14:paraId="778625B4" w14:textId="77777777" w:rsidR="002038E5" w:rsidRDefault="002038E5" w:rsidP="008B0A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</w:rPr>
        <w:t xml:space="preserve">Cynnal asesiadau o angen yn unol â'r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drefn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asesu cymorth ac yn unol â chyfarwyddyd y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pennaeth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adran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>.</w:t>
      </w:r>
    </w:p>
    <w:p w14:paraId="17DCF11C" w14:textId="77777777" w:rsidR="002038E5" w:rsidRDefault="002038E5" w:rsidP="008B0A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</w:rPr>
        <w:t xml:space="preserve">Cynnal asesiadau risg yn unol â pholisi Threshold DAS Ltd a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chyflwyno'n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ysgrifenedig ac ar lafar lle bo angen.</w:t>
      </w:r>
    </w:p>
    <w:p w14:paraId="69A5AF77" w14:textId="77777777" w:rsidR="002038E5" w:rsidRDefault="002038E5" w:rsidP="008B0A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</w:rPr>
        <w:t xml:space="preserve">Sicrhau bod gan bawb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gynllun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dysgu unigol sy'n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gogwyddo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at nodau ac a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luniwyd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yn unol â pholisïau Threshold DAS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Cyf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, yn cael ei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adolygu'n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rheolaidd, ac yn cael ei weithredu gyda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chytundeb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llawn yr unigolyn.</w:t>
      </w:r>
    </w:p>
    <w:p w14:paraId="166FCAFF" w14:textId="77777777" w:rsidR="002C756A" w:rsidRDefault="002C756A" w:rsidP="008B0A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C756A">
        <w:rPr>
          <w:rFonts w:asciiTheme="minorHAnsi" w:hAnsiTheme="minorHAnsi" w:cstheme="minorHAnsi"/>
          <w:sz w:val="18"/>
          <w:szCs w:val="18"/>
        </w:rPr>
        <w:t>Cyflwyno cefnogaeth a chymorth i bawb yn unol ag athroniaethau a pholisïau Threshold DAS Ltd.</w:t>
      </w:r>
    </w:p>
    <w:p w14:paraId="552BF639" w14:textId="77777777" w:rsidR="002C756A" w:rsidRDefault="002C756A" w:rsidP="008B0A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C756A">
        <w:rPr>
          <w:rFonts w:asciiTheme="minorHAnsi" w:hAnsiTheme="minorHAnsi" w:cstheme="minorHAnsi"/>
          <w:sz w:val="18"/>
          <w:szCs w:val="18"/>
        </w:rPr>
        <w:t xml:space="preserve">Sicrhau bod yr holl nodiadau yn cael eu hysgrifennu, eu </w:t>
      </w:r>
      <w:proofErr w:type="spellStart"/>
      <w:r w:rsidRPr="002C756A">
        <w:rPr>
          <w:rFonts w:asciiTheme="minorHAnsi" w:hAnsiTheme="minorHAnsi" w:cstheme="minorHAnsi"/>
          <w:sz w:val="18"/>
          <w:szCs w:val="18"/>
        </w:rPr>
        <w:t>harwyddo</w:t>
      </w:r>
      <w:proofErr w:type="spellEnd"/>
      <w:r w:rsidRPr="002C756A">
        <w:rPr>
          <w:rFonts w:asciiTheme="minorHAnsi" w:hAnsiTheme="minorHAnsi" w:cstheme="minorHAnsi"/>
          <w:sz w:val="18"/>
          <w:szCs w:val="18"/>
        </w:rPr>
        <w:t>, a'u ffeilio ar ddiwedd pob sesiwn, a bod pob ffeil yn cynnwys yr holl wybodaeth berthnasol am bawb yn unol â pholisi Threshold DAS Ltd.</w:t>
      </w:r>
    </w:p>
    <w:p w14:paraId="21FD4EE4" w14:textId="77777777" w:rsidR="002C756A" w:rsidRDefault="002C756A" w:rsidP="008B0A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C756A">
        <w:rPr>
          <w:rFonts w:asciiTheme="minorHAnsi" w:hAnsiTheme="minorHAnsi" w:cstheme="minorHAnsi"/>
          <w:sz w:val="18"/>
          <w:szCs w:val="18"/>
        </w:rPr>
        <w:t xml:space="preserve">Sicrhau y </w:t>
      </w:r>
      <w:proofErr w:type="spellStart"/>
      <w:r w:rsidRPr="002C756A">
        <w:rPr>
          <w:rFonts w:asciiTheme="minorHAnsi" w:hAnsiTheme="minorHAnsi" w:cstheme="minorHAnsi"/>
          <w:sz w:val="18"/>
          <w:szCs w:val="18"/>
        </w:rPr>
        <w:t>cynhelir</w:t>
      </w:r>
      <w:proofErr w:type="spellEnd"/>
      <w:r w:rsidRPr="002C756A">
        <w:rPr>
          <w:rFonts w:asciiTheme="minorHAnsi" w:hAnsiTheme="minorHAnsi" w:cstheme="minorHAnsi"/>
          <w:sz w:val="18"/>
          <w:szCs w:val="18"/>
        </w:rPr>
        <w:t xml:space="preserve"> cyfarfodydd adolygu gyda'r asiantaethau perthnasol.</w:t>
      </w:r>
    </w:p>
    <w:p w14:paraId="7EEB8433" w14:textId="77777777" w:rsidR="002C756A" w:rsidRDefault="002C756A" w:rsidP="008B0A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C756A">
        <w:rPr>
          <w:rFonts w:asciiTheme="minorHAnsi" w:hAnsiTheme="minorHAnsi" w:cstheme="minorHAnsi"/>
          <w:sz w:val="18"/>
          <w:szCs w:val="18"/>
        </w:rPr>
        <w:t>Ymgymryd â dyletswyddau gwaith allweddol penodol ar gyfer unigolion ag ystod o anghenion cymorth.</w:t>
      </w:r>
    </w:p>
    <w:p w14:paraId="39F87DF2" w14:textId="77777777" w:rsidR="002C756A" w:rsidRDefault="002C756A" w:rsidP="008B0A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C756A">
        <w:rPr>
          <w:rFonts w:asciiTheme="minorHAnsi" w:hAnsiTheme="minorHAnsi" w:cstheme="minorHAnsi"/>
          <w:sz w:val="18"/>
          <w:szCs w:val="18"/>
        </w:rPr>
        <w:t xml:space="preserve">Sicrhau yr ymdrinnir ag unrhyw faterion amddiffyn plant ar unwaith trwy atgyfeirio priodol i’r gwasanaethau plant </w:t>
      </w:r>
      <w:proofErr w:type="spellStart"/>
      <w:r w:rsidRPr="002C756A">
        <w:rPr>
          <w:rFonts w:asciiTheme="minorHAnsi" w:hAnsiTheme="minorHAnsi" w:cstheme="minorHAnsi"/>
          <w:sz w:val="18"/>
          <w:szCs w:val="18"/>
        </w:rPr>
        <w:t>ac</w:t>
      </w:r>
      <w:proofErr w:type="spellEnd"/>
      <w:r w:rsidRPr="002C756A">
        <w:rPr>
          <w:rFonts w:asciiTheme="minorHAnsi" w:hAnsiTheme="minorHAnsi" w:cstheme="minorHAnsi"/>
          <w:sz w:val="18"/>
          <w:szCs w:val="18"/>
        </w:rPr>
        <w:t xml:space="preserve"> yn unol â pholisïau a gweithdrefnau Threshold DAS Ltd.</w:t>
      </w:r>
    </w:p>
    <w:p w14:paraId="5112DA2F" w14:textId="77777777" w:rsidR="002C756A" w:rsidRDefault="002C756A" w:rsidP="008B0A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C756A">
        <w:rPr>
          <w:rFonts w:asciiTheme="minorHAnsi" w:hAnsiTheme="minorHAnsi" w:cstheme="minorHAnsi"/>
          <w:sz w:val="18"/>
          <w:szCs w:val="18"/>
        </w:rPr>
        <w:t>Datblygu perthynas waith da gydag asiantaethau gwirfoddol a statudol lleol perthnasol.</w:t>
      </w:r>
    </w:p>
    <w:p w14:paraId="316F1D81" w14:textId="3B27C467" w:rsidR="002C756A" w:rsidRPr="002C756A" w:rsidRDefault="002C756A" w:rsidP="002C756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C756A">
        <w:rPr>
          <w:rFonts w:asciiTheme="minorHAnsi" w:hAnsiTheme="minorHAnsi" w:cstheme="minorHAnsi"/>
          <w:sz w:val="18"/>
          <w:szCs w:val="18"/>
        </w:rPr>
        <w:t>Sicrhau bod pob unigolyn yn adeiladu ac yn cynnal perthnasoedd a chyfranogiad cymunedol cadarnhaol.</w:t>
      </w:r>
    </w:p>
    <w:p w14:paraId="3942B93D" w14:textId="77777777" w:rsidR="002C756A" w:rsidRDefault="002C756A" w:rsidP="008B0A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C756A">
        <w:rPr>
          <w:rFonts w:asciiTheme="minorHAnsi" w:hAnsiTheme="minorHAnsi" w:cstheme="minorHAnsi"/>
          <w:sz w:val="18"/>
          <w:szCs w:val="18"/>
        </w:rPr>
        <w:t>Cymryd rhan mewn cyfarfodydd tîm rheolaidd a chymorth a goruchwyliaeth unigol.</w:t>
      </w:r>
    </w:p>
    <w:p w14:paraId="77121A98" w14:textId="766C7147" w:rsidR="008B0AE8" w:rsidRPr="002C756A" w:rsidRDefault="002C756A" w:rsidP="008B0A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C756A">
        <w:rPr>
          <w:rFonts w:asciiTheme="minorHAnsi" w:hAnsiTheme="minorHAnsi" w:cstheme="minorHAnsi"/>
          <w:sz w:val="18"/>
          <w:szCs w:val="18"/>
        </w:rPr>
        <w:t xml:space="preserve">Sicrhau bod monitro chwarterol yn cael ei gwblhau ar gyfer pob merch, yn unol â pholisi a </w:t>
      </w:r>
      <w:proofErr w:type="spellStart"/>
      <w:r w:rsidRPr="002C756A">
        <w:rPr>
          <w:rFonts w:asciiTheme="minorHAnsi" w:hAnsiTheme="minorHAnsi" w:cstheme="minorHAnsi"/>
          <w:sz w:val="18"/>
          <w:szCs w:val="18"/>
        </w:rPr>
        <w:t>gweithdrefn</w:t>
      </w:r>
      <w:proofErr w:type="spellEnd"/>
      <w:r w:rsidRPr="002C756A">
        <w:rPr>
          <w:rFonts w:asciiTheme="minorHAnsi" w:hAnsiTheme="minorHAnsi" w:cstheme="minorHAnsi"/>
          <w:sz w:val="18"/>
          <w:szCs w:val="18"/>
        </w:rPr>
        <w:t xml:space="preserve"> Threshold DAS a gofynion ariannu.</w:t>
      </w:r>
    </w:p>
    <w:p w14:paraId="0C932D5C" w14:textId="77777777" w:rsidR="008B0AE8" w:rsidRDefault="008B0AE8" w:rsidP="008B0AE8">
      <w:pPr>
        <w:rPr>
          <w:rFonts w:asciiTheme="minorHAnsi" w:hAnsiTheme="minorHAnsi" w:cstheme="minorHAnsi"/>
          <w:sz w:val="18"/>
          <w:szCs w:val="18"/>
        </w:rPr>
      </w:pPr>
    </w:p>
    <w:p w14:paraId="587F3973" w14:textId="77777777" w:rsidR="002C756A" w:rsidRDefault="002C756A" w:rsidP="008B0AE8">
      <w:pPr>
        <w:rPr>
          <w:rFonts w:asciiTheme="minorHAnsi" w:hAnsiTheme="minorHAnsi" w:cstheme="minorHAnsi"/>
          <w:sz w:val="18"/>
          <w:szCs w:val="18"/>
        </w:rPr>
      </w:pPr>
    </w:p>
    <w:p w14:paraId="084A2324" w14:textId="77777777" w:rsidR="002C756A" w:rsidRDefault="002C756A" w:rsidP="008B0AE8">
      <w:pPr>
        <w:rPr>
          <w:rFonts w:asciiTheme="minorHAnsi" w:hAnsiTheme="minorHAnsi" w:cstheme="minorHAnsi"/>
          <w:sz w:val="18"/>
          <w:szCs w:val="18"/>
        </w:rPr>
      </w:pPr>
    </w:p>
    <w:p w14:paraId="7A88154F" w14:textId="77777777" w:rsidR="002C756A" w:rsidRPr="00730188" w:rsidRDefault="002C756A" w:rsidP="008B0AE8">
      <w:pPr>
        <w:rPr>
          <w:rFonts w:asciiTheme="minorHAnsi" w:hAnsiTheme="minorHAnsi" w:cstheme="minorHAnsi"/>
          <w:sz w:val="18"/>
          <w:szCs w:val="18"/>
        </w:rPr>
      </w:pPr>
    </w:p>
    <w:p w14:paraId="001CC647" w14:textId="28FEF3E6" w:rsidR="008B0AE8" w:rsidRDefault="002C756A" w:rsidP="008B0AE8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C756A">
        <w:rPr>
          <w:rFonts w:asciiTheme="minorHAnsi" w:hAnsiTheme="minorHAnsi" w:cstheme="minorHAnsi"/>
          <w:b/>
          <w:sz w:val="18"/>
          <w:szCs w:val="18"/>
          <w:u w:val="single"/>
        </w:rPr>
        <w:t>Dyletswyddau Cyffredinol</w:t>
      </w:r>
    </w:p>
    <w:p w14:paraId="514C08CB" w14:textId="77777777" w:rsidR="002C756A" w:rsidRPr="00730188" w:rsidRDefault="002C756A" w:rsidP="008B0AE8">
      <w:pPr>
        <w:rPr>
          <w:rFonts w:asciiTheme="minorHAnsi" w:hAnsiTheme="minorHAnsi" w:cstheme="minorHAnsi"/>
          <w:sz w:val="18"/>
          <w:szCs w:val="18"/>
        </w:rPr>
      </w:pPr>
    </w:p>
    <w:p w14:paraId="6AEF4A10" w14:textId="77777777" w:rsidR="008B0AE8" w:rsidRPr="00730188" w:rsidRDefault="008B0AE8" w:rsidP="008B0AE8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730188">
        <w:rPr>
          <w:rFonts w:asciiTheme="minorHAnsi" w:hAnsiTheme="minorHAnsi" w:cstheme="minorHAnsi"/>
          <w:sz w:val="18"/>
          <w:szCs w:val="18"/>
        </w:rPr>
        <w:t>Operate within the policies and procedures of Threshold DAS Ltd especially those relating to confidentiality and equal opportunities.</w:t>
      </w:r>
    </w:p>
    <w:p w14:paraId="78F93176" w14:textId="77777777" w:rsidR="008B0AE8" w:rsidRPr="00730188" w:rsidRDefault="008B0AE8" w:rsidP="008B0AE8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730188">
        <w:rPr>
          <w:rFonts w:asciiTheme="minorHAnsi" w:hAnsiTheme="minorHAnsi" w:cstheme="minorHAnsi"/>
          <w:sz w:val="18"/>
          <w:szCs w:val="18"/>
        </w:rPr>
        <w:t xml:space="preserve">Participate in regular statutory and team meetings.  </w:t>
      </w:r>
    </w:p>
    <w:p w14:paraId="0AEB6871" w14:textId="77777777" w:rsidR="008B0AE8" w:rsidRPr="00730188" w:rsidRDefault="008B0AE8" w:rsidP="008B0AE8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730188">
        <w:rPr>
          <w:rFonts w:asciiTheme="minorHAnsi" w:hAnsiTheme="minorHAnsi" w:cstheme="minorHAnsi"/>
          <w:sz w:val="18"/>
          <w:szCs w:val="18"/>
        </w:rPr>
        <w:t>Ensure monitoring information is accurately recorded and collated.</w:t>
      </w:r>
    </w:p>
    <w:p w14:paraId="0412722C" w14:textId="77777777" w:rsidR="008B0AE8" w:rsidRPr="00730188" w:rsidRDefault="008B0AE8" w:rsidP="008B0AE8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730188">
        <w:rPr>
          <w:rFonts w:asciiTheme="minorHAnsi" w:hAnsiTheme="minorHAnsi" w:cstheme="minorHAnsi"/>
          <w:sz w:val="18"/>
          <w:szCs w:val="18"/>
        </w:rPr>
        <w:t>Undertake support and supervision as directed by their line manager.</w:t>
      </w:r>
    </w:p>
    <w:p w14:paraId="52B2C186" w14:textId="77777777" w:rsidR="008B0AE8" w:rsidRPr="00730188" w:rsidRDefault="008B0AE8" w:rsidP="008B0AE8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730188">
        <w:rPr>
          <w:rFonts w:asciiTheme="minorHAnsi" w:hAnsiTheme="minorHAnsi" w:cstheme="minorHAnsi"/>
          <w:sz w:val="18"/>
          <w:szCs w:val="18"/>
        </w:rPr>
        <w:t>Undertake training as directed by their line manager.</w:t>
      </w:r>
    </w:p>
    <w:p w14:paraId="2EB70CB8" w14:textId="77777777" w:rsidR="008B0AE8" w:rsidRPr="00730188" w:rsidRDefault="008B0AE8" w:rsidP="008B0AE8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730188">
        <w:rPr>
          <w:rFonts w:asciiTheme="minorHAnsi" w:hAnsiTheme="minorHAnsi" w:cstheme="minorHAnsi"/>
          <w:sz w:val="18"/>
          <w:szCs w:val="18"/>
        </w:rPr>
        <w:t>Any other duties as reasonably required by Threshold DAS Ltd.</w:t>
      </w:r>
    </w:p>
    <w:p w14:paraId="3F6FBCEB" w14:textId="77777777" w:rsidR="008B0AE8" w:rsidRPr="00730188" w:rsidRDefault="008B0AE8" w:rsidP="008B0AE8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3CAF678D" w14:textId="77777777" w:rsidR="008B0AE8" w:rsidRPr="00730188" w:rsidRDefault="008B0AE8" w:rsidP="008B0AE8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30246071" w14:textId="77777777" w:rsidR="008B0AE8" w:rsidRDefault="008B0AE8" w:rsidP="008B0AE8">
      <w:pPr>
        <w:ind w:right="84"/>
        <w:rPr>
          <w:rFonts w:asciiTheme="minorHAnsi" w:hAnsiTheme="minorHAnsi" w:cstheme="minorHAnsi"/>
          <w:sz w:val="18"/>
          <w:szCs w:val="18"/>
        </w:rPr>
      </w:pPr>
    </w:p>
    <w:p w14:paraId="7E94AF2E" w14:textId="77777777" w:rsidR="008B0AE8" w:rsidRDefault="008B0AE8" w:rsidP="008B0AE8">
      <w:pPr>
        <w:ind w:right="84"/>
        <w:rPr>
          <w:rFonts w:asciiTheme="minorHAnsi" w:hAnsiTheme="minorHAnsi" w:cstheme="minorHAnsi"/>
          <w:sz w:val="18"/>
          <w:szCs w:val="18"/>
        </w:rPr>
      </w:pPr>
    </w:p>
    <w:p w14:paraId="291179A3" w14:textId="77777777" w:rsidR="008B0AE8" w:rsidRDefault="008B0AE8" w:rsidP="008B0AE8">
      <w:pPr>
        <w:ind w:right="84"/>
        <w:rPr>
          <w:rFonts w:asciiTheme="minorHAnsi" w:hAnsiTheme="minorHAnsi" w:cstheme="minorHAnsi"/>
          <w:sz w:val="18"/>
          <w:szCs w:val="18"/>
        </w:rPr>
      </w:pPr>
    </w:p>
    <w:p w14:paraId="1E743AB5" w14:textId="77777777" w:rsidR="008B0AE8" w:rsidRDefault="008B0AE8" w:rsidP="008B0AE8">
      <w:pPr>
        <w:ind w:right="84"/>
        <w:rPr>
          <w:rFonts w:asciiTheme="minorHAnsi" w:hAnsiTheme="minorHAnsi" w:cstheme="minorHAnsi"/>
          <w:sz w:val="18"/>
          <w:szCs w:val="18"/>
        </w:rPr>
      </w:pPr>
    </w:p>
    <w:p w14:paraId="6BFCF915" w14:textId="77777777" w:rsidR="008B0AE8" w:rsidRDefault="008B0AE8" w:rsidP="008B0AE8">
      <w:pPr>
        <w:ind w:right="84"/>
        <w:rPr>
          <w:rFonts w:asciiTheme="minorHAnsi" w:hAnsiTheme="minorHAnsi" w:cstheme="minorHAnsi"/>
          <w:sz w:val="18"/>
          <w:szCs w:val="18"/>
        </w:rPr>
      </w:pPr>
    </w:p>
    <w:p w14:paraId="62EC97D5" w14:textId="77777777" w:rsidR="008B0AE8" w:rsidRDefault="008B0AE8" w:rsidP="008B0AE8">
      <w:pPr>
        <w:ind w:right="84"/>
        <w:rPr>
          <w:rFonts w:asciiTheme="minorHAnsi" w:hAnsiTheme="minorHAnsi" w:cstheme="minorHAnsi"/>
          <w:sz w:val="18"/>
          <w:szCs w:val="18"/>
        </w:rPr>
      </w:pPr>
    </w:p>
    <w:p w14:paraId="2989B44D" w14:textId="77777777" w:rsidR="008B0AE8" w:rsidRDefault="008B0AE8" w:rsidP="008B0AE8">
      <w:pPr>
        <w:ind w:right="84"/>
        <w:rPr>
          <w:rFonts w:asciiTheme="minorHAnsi" w:hAnsiTheme="minorHAnsi" w:cstheme="minorHAnsi"/>
          <w:sz w:val="18"/>
          <w:szCs w:val="18"/>
        </w:rPr>
      </w:pPr>
    </w:p>
    <w:p w14:paraId="22D6B35C" w14:textId="77777777" w:rsidR="008B0AE8" w:rsidRDefault="008B0AE8" w:rsidP="008B0AE8">
      <w:pPr>
        <w:ind w:right="84"/>
        <w:rPr>
          <w:rFonts w:asciiTheme="minorHAnsi" w:hAnsiTheme="minorHAnsi" w:cstheme="minorHAnsi"/>
          <w:sz w:val="18"/>
          <w:szCs w:val="18"/>
        </w:rPr>
      </w:pPr>
    </w:p>
    <w:p w14:paraId="21AB8B8B" w14:textId="77777777" w:rsidR="008B0AE8" w:rsidRDefault="008B0AE8" w:rsidP="008B0AE8">
      <w:pPr>
        <w:ind w:right="84"/>
        <w:rPr>
          <w:rFonts w:asciiTheme="minorHAnsi" w:hAnsiTheme="minorHAnsi" w:cstheme="minorHAnsi"/>
          <w:sz w:val="18"/>
          <w:szCs w:val="18"/>
        </w:rPr>
      </w:pPr>
    </w:p>
    <w:p w14:paraId="777E4B40" w14:textId="77777777" w:rsidR="002C756A" w:rsidRDefault="002C756A" w:rsidP="008B0AE8">
      <w:pPr>
        <w:ind w:right="84"/>
        <w:rPr>
          <w:rFonts w:asciiTheme="minorHAnsi" w:hAnsiTheme="minorHAnsi" w:cstheme="minorHAnsi"/>
          <w:sz w:val="18"/>
          <w:szCs w:val="18"/>
        </w:rPr>
      </w:pPr>
    </w:p>
    <w:p w14:paraId="3631AE2A" w14:textId="77777777" w:rsidR="002C756A" w:rsidRPr="004B0284" w:rsidRDefault="002C756A" w:rsidP="002C756A">
      <w:pPr>
        <w:pStyle w:val="BodyTex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Manyleb Person</w:t>
      </w:r>
    </w:p>
    <w:p w14:paraId="4342571C" w14:textId="77777777" w:rsidR="008B0AE8" w:rsidRPr="00730188" w:rsidRDefault="008B0AE8" w:rsidP="008B0AE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464" w:type="dxa"/>
        <w:tblInd w:w="-584" w:type="dxa"/>
        <w:tblLayout w:type="fixed"/>
        <w:tblLook w:val="0000" w:firstRow="0" w:lastRow="0" w:firstColumn="0" w:lastColumn="0" w:noHBand="0" w:noVBand="0"/>
      </w:tblPr>
      <w:tblGrid>
        <w:gridCol w:w="2376"/>
        <w:gridCol w:w="3544"/>
        <w:gridCol w:w="3544"/>
      </w:tblGrid>
      <w:tr w:rsidR="008B0AE8" w:rsidRPr="00730188" w14:paraId="3C2C5774" w14:textId="77777777" w:rsidTr="002C756A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A164" w14:textId="77777777" w:rsidR="008B0AE8" w:rsidRPr="00730188" w:rsidRDefault="008B0AE8" w:rsidP="00893DE0">
            <w:pPr>
              <w:tabs>
                <w:tab w:val="left" w:pos="112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5976" w14:textId="15E56EE5" w:rsidR="008B0AE8" w:rsidRPr="00730188" w:rsidRDefault="002C756A" w:rsidP="00893DE0">
            <w:pPr>
              <w:tabs>
                <w:tab w:val="left" w:pos="112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Hanfodol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DF6E" w14:textId="2BC1BD97" w:rsidR="008B0AE8" w:rsidRPr="00730188" w:rsidRDefault="002C756A" w:rsidP="00893DE0">
            <w:pPr>
              <w:tabs>
                <w:tab w:val="left" w:pos="112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Dymunol</w:t>
            </w:r>
          </w:p>
        </w:tc>
      </w:tr>
      <w:tr w:rsidR="008B0AE8" w:rsidRPr="00730188" w14:paraId="710F4592" w14:textId="77777777" w:rsidTr="002C756A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0995" w14:textId="77777777" w:rsidR="008B0AE8" w:rsidRDefault="002C756A" w:rsidP="00893DE0">
            <w:pPr>
              <w:tabs>
                <w:tab w:val="left" w:pos="112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Addysg/</w:t>
            </w:r>
          </w:p>
          <w:p w14:paraId="0C23C47A" w14:textId="6D3A81D8" w:rsidR="002C756A" w:rsidRPr="00730188" w:rsidRDefault="002C756A" w:rsidP="00893DE0">
            <w:pPr>
              <w:tabs>
                <w:tab w:val="left" w:pos="112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Cymwysterau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2CCC" w14:textId="787F6496" w:rsidR="008B0AE8" w:rsidRPr="00730188" w:rsidRDefault="002C756A" w:rsidP="008B0AE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Gradd dda mewn pwnc priodol 2.1 neu uwch.</w:t>
            </w:r>
          </w:p>
          <w:p w14:paraId="218A2F4D" w14:textId="77777777" w:rsidR="002C756A" w:rsidRDefault="002C756A" w:rsidP="002C756A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Tystysgrif</w:t>
            </w:r>
            <w:proofErr w:type="spellEnd"/>
            <w:r w:rsidRPr="002C756A">
              <w:rPr>
                <w:rFonts w:asciiTheme="minorHAnsi" w:hAnsiTheme="minorHAnsi" w:cstheme="minorHAnsi"/>
                <w:sz w:val="18"/>
                <w:szCs w:val="18"/>
              </w:rPr>
              <w:t xml:space="preserve"> TAR</w:t>
            </w:r>
          </w:p>
          <w:p w14:paraId="74C60279" w14:textId="4E655C13" w:rsidR="008B0AE8" w:rsidRPr="002C756A" w:rsidRDefault="002C756A" w:rsidP="002C756A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 xml:space="preserve">Llwyddiant lefel TGAU mewn Saesneg a </w:t>
            </w:r>
            <w:proofErr w:type="spellStart"/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mathemateg</w:t>
            </w:r>
            <w:proofErr w:type="spellEnd"/>
            <w:r w:rsidRPr="002C756A">
              <w:rPr>
                <w:rFonts w:asciiTheme="minorHAnsi" w:hAnsiTheme="minorHAnsi" w:cstheme="minorHAnsi"/>
                <w:sz w:val="18"/>
                <w:szCs w:val="18"/>
              </w:rPr>
              <w:t xml:space="preserve"> neu gyfwerth.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C17C" w14:textId="65E3A63F" w:rsidR="008B0AE8" w:rsidRPr="00730188" w:rsidRDefault="002C756A" w:rsidP="008B0AE8">
            <w:pPr>
              <w:widowControl w:val="0"/>
              <w:numPr>
                <w:ilvl w:val="0"/>
                <w:numId w:val="3"/>
              </w:numPr>
              <w:tabs>
                <w:tab w:val="left" w:pos="1120"/>
              </w:tabs>
              <w:autoSpaceDE w:val="0"/>
              <w:autoSpaceDN w:val="0"/>
              <w:adjustRightInd w:val="0"/>
              <w:ind w:left="41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Lefel MA</w:t>
            </w:r>
          </w:p>
          <w:p w14:paraId="6D6090AE" w14:textId="6715BACE" w:rsidR="008B0AE8" w:rsidRPr="00730188" w:rsidRDefault="002C756A" w:rsidP="008B0AE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Gwobr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aseswr</w:t>
            </w:r>
            <w:proofErr w:type="spellEnd"/>
          </w:p>
          <w:p w14:paraId="2C9B4CF0" w14:textId="6DE71624" w:rsidR="008B0AE8" w:rsidRPr="00730188" w:rsidRDefault="002C756A" w:rsidP="008B0AE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Cymhwyster sgiliau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sylfaenol</w:t>
            </w:r>
            <w:proofErr w:type="spellEnd"/>
          </w:p>
          <w:p w14:paraId="1FF133D4" w14:textId="77777777" w:rsidR="002C756A" w:rsidRDefault="002C756A" w:rsidP="008B0AE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 xml:space="preserve">Wedi gweithio gyda chyflwyno darpariaeth Agored Cymru yn </w:t>
            </w:r>
            <w:proofErr w:type="spellStart"/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flaenorol</w:t>
            </w:r>
            <w:proofErr w:type="spellEnd"/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7CFA5C6" w14:textId="5F9BF1B2" w:rsidR="008B0AE8" w:rsidRPr="00730188" w:rsidRDefault="002C756A" w:rsidP="008B0AE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 xml:space="preserve">ymhwyster </w:t>
            </w:r>
            <w:proofErr w:type="spellStart"/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aseswyr</w:t>
            </w:r>
            <w:proofErr w:type="spellEnd"/>
          </w:p>
          <w:p w14:paraId="141769BC" w14:textId="77777777" w:rsidR="008B0AE8" w:rsidRPr="00730188" w:rsidRDefault="008B0AE8" w:rsidP="00893DE0">
            <w:pPr>
              <w:widowControl w:val="0"/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400BBD" w14:textId="77777777" w:rsidR="008B0AE8" w:rsidRPr="00730188" w:rsidRDefault="008B0AE8" w:rsidP="00893DE0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left="41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0AE8" w:rsidRPr="00730188" w14:paraId="5C9419C8" w14:textId="77777777" w:rsidTr="002C756A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D8FC" w14:textId="77777777" w:rsidR="008B0AE8" w:rsidRDefault="002C756A" w:rsidP="00893DE0">
            <w:pPr>
              <w:tabs>
                <w:tab w:val="left" w:pos="112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Gwybodaeth/</w:t>
            </w:r>
          </w:p>
          <w:p w14:paraId="71ECF22A" w14:textId="1A65873D" w:rsidR="002C756A" w:rsidRPr="00730188" w:rsidRDefault="002C756A" w:rsidP="00893DE0">
            <w:pPr>
              <w:tabs>
                <w:tab w:val="left" w:pos="112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Sgiliau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B93A" w14:textId="77777777" w:rsidR="002C756A" w:rsidRDefault="002C756A" w:rsidP="008B0AE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Sgiliau TG</w:t>
            </w:r>
            <w:r w:rsidRPr="007301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BB21BBD" w14:textId="3186AFCE" w:rsidR="008B0AE8" w:rsidRPr="00730188" w:rsidRDefault="002C756A" w:rsidP="008B0AE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Tystiolaeth o sgiliau rhifedd a llythrennedd.</w:t>
            </w:r>
          </w:p>
          <w:p w14:paraId="556EDB21" w14:textId="77777777" w:rsidR="002C756A" w:rsidRDefault="002C756A" w:rsidP="008B0AE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 xml:space="preserve">Sgiliau cyfathrebu llafar ac ysgrifenedig </w:t>
            </w:r>
            <w:proofErr w:type="spellStart"/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rhagorol.</w:t>
            </w:r>
          </w:p>
          <w:p w14:paraId="16A297D7" w14:textId="751ADE4F" w:rsidR="008B0AE8" w:rsidRPr="00730188" w:rsidRDefault="002C756A" w:rsidP="008B0AE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End"/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Y gallu i weithio i derfynau amser a'u bodloni.</w:t>
            </w:r>
            <w:r w:rsidR="008B0AE8" w:rsidRPr="007301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6A7CDB2" w14:textId="649E751C" w:rsidR="008B0AE8" w:rsidRPr="00730188" w:rsidRDefault="002C756A" w:rsidP="008B0AE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Y gallu i weithio fel rhan o dîm neu ar eich menter eich hun.</w:t>
            </w:r>
          </w:p>
          <w:p w14:paraId="3A6F1DC9" w14:textId="77777777" w:rsidR="002C756A" w:rsidRDefault="002C756A" w:rsidP="002C756A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Dealltwriaeth o faterion defnyddwyr gwasanaeth.</w:t>
            </w:r>
          </w:p>
          <w:p w14:paraId="5B77C48C" w14:textId="5C95CDD9" w:rsidR="008B0AE8" w:rsidRPr="00730188" w:rsidRDefault="002C756A" w:rsidP="002C756A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Meddwl ymlaen llaw, gallu rhagweld gofynion.</w:t>
            </w:r>
          </w:p>
          <w:p w14:paraId="4485D304" w14:textId="77777777" w:rsidR="002C756A" w:rsidRDefault="002C756A" w:rsidP="008B0AE8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 xml:space="preserve">Gallu defnyddio menter a </w:t>
            </w:r>
            <w:proofErr w:type="spellStart"/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chrebwyll.</w:t>
            </w:r>
          </w:p>
          <w:p w14:paraId="584F699A" w14:textId="77777777" w:rsidR="002C756A" w:rsidRDefault="002C756A" w:rsidP="002C756A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End"/>
            <w:r w:rsidRPr="002C756A">
              <w:rPr>
                <w:rFonts w:asciiTheme="minorHAnsi" w:hAnsiTheme="minorHAnsi" w:cstheme="minorHAnsi"/>
                <w:sz w:val="18"/>
                <w:szCs w:val="18"/>
              </w:rPr>
              <w:t xml:space="preserve">Ymwybyddiaeth o faterion sensitif a'r gallu i gymhwyso lefel uchel o ddisgresiwn a </w:t>
            </w:r>
            <w:proofErr w:type="spellStart"/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chyfrinachedd.</w:t>
            </w:r>
          </w:p>
          <w:p w14:paraId="24771A9A" w14:textId="77777777" w:rsidR="002C756A" w:rsidRDefault="002C756A" w:rsidP="002C756A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End"/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Agwedd hyblyg ac addasadwy at weithio</w:t>
            </w:r>
          </w:p>
          <w:p w14:paraId="5D00F8EA" w14:textId="77777777" w:rsidR="009343F4" w:rsidRDefault="009343F4" w:rsidP="009343F4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Sgiliau cyfathrebu </w:t>
            </w:r>
            <w:proofErr w:type="spellStart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da</w:t>
            </w:r>
          </w:p>
          <w:p w14:paraId="18A970F0" w14:textId="71355A1F" w:rsidR="009343F4" w:rsidRPr="009343F4" w:rsidRDefault="009343F4" w:rsidP="009343F4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End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Agwedd anfeirniadol ac anghyfarwydd at ddefnyddwyr gwasanaeth.</w:t>
            </w:r>
          </w:p>
          <w:p w14:paraId="6B443565" w14:textId="77777777" w:rsidR="009343F4" w:rsidRDefault="009343F4" w:rsidP="008B0AE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Trwydded yrru lân lawn a defnydd o gerbyd.</w:t>
            </w:r>
          </w:p>
          <w:p w14:paraId="7ABA5183" w14:textId="6877B54F" w:rsidR="008B0AE8" w:rsidRPr="00730188" w:rsidRDefault="009343F4" w:rsidP="008B0AE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Defnydd o ffôn </w:t>
            </w:r>
            <w:proofErr w:type="spellStart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cartref</w:t>
            </w:r>
            <w:proofErr w:type="spellEnd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 neu </w:t>
            </w:r>
            <w:proofErr w:type="spellStart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symudol</w:t>
            </w:r>
            <w:proofErr w:type="spellEnd"/>
            <w:r w:rsidR="008B0AE8" w:rsidRPr="007301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8D61A54" w14:textId="529ED120" w:rsidR="008B0AE8" w:rsidRPr="00730188" w:rsidRDefault="009343F4" w:rsidP="008B0AE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Argaeledd ar gyfer gwaith penwythnos os oes angen</w:t>
            </w:r>
            <w:r w:rsidR="008B0AE8" w:rsidRPr="007301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8BCFF94" w14:textId="77777777" w:rsidR="008B0AE8" w:rsidRPr="00730188" w:rsidRDefault="008B0AE8" w:rsidP="00893DE0">
            <w:pPr>
              <w:tabs>
                <w:tab w:val="left" w:pos="360"/>
                <w:tab w:val="left" w:pos="11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C091" w14:textId="77777777" w:rsidR="009343F4" w:rsidRDefault="009343F4" w:rsidP="009343F4">
            <w:pPr>
              <w:tabs>
                <w:tab w:val="left" w:pos="360"/>
                <w:tab w:val="left" w:pos="11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E1ACED" w14:textId="5FE569A6" w:rsidR="009343F4" w:rsidRPr="00730188" w:rsidRDefault="009343F4" w:rsidP="009343F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Profiad o weithio gydag NVQ</w:t>
            </w:r>
          </w:p>
          <w:p w14:paraId="273ACAF4" w14:textId="045FF2B2" w:rsidR="009343F4" w:rsidRDefault="009343F4" w:rsidP="009343F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Y gallu i ddysgu gwaith ysgrifenedig o </w:t>
            </w:r>
            <w:proofErr w:type="spellStart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safon</w:t>
            </w:r>
            <w:proofErr w:type="spellEnd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, adroddiadau.</w:t>
            </w:r>
          </w:p>
          <w:p w14:paraId="2454309B" w14:textId="280EBC3A" w:rsidR="009343F4" w:rsidRDefault="009343F4" w:rsidP="009343F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Y gallu i gynhyrchu gwaith ysgrifenedig o </w:t>
            </w:r>
            <w:proofErr w:type="spellStart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safon</w:t>
            </w:r>
            <w:proofErr w:type="spellEnd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, adroddiadau.</w:t>
            </w:r>
          </w:p>
          <w:p w14:paraId="3BC5A6DD" w14:textId="3E30E721" w:rsidR="009343F4" w:rsidRDefault="009343F4" w:rsidP="009343F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Profiad o gysylltu ag asiantaethau eraill, statudol a gwirfoddol.</w:t>
            </w:r>
          </w:p>
          <w:p w14:paraId="5B348604" w14:textId="09F6B357" w:rsidR="009343F4" w:rsidRDefault="009343F4" w:rsidP="009343F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Gwybodaeth ymarferol o ddeddfwriaeth gyfredol am drais domestig.</w:t>
            </w:r>
          </w:p>
          <w:p w14:paraId="4A42496B" w14:textId="17FF4186" w:rsidR="009343F4" w:rsidRDefault="009343F4" w:rsidP="009343F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Profiad o weithio gyda defnyddwyr gwasanaeth gyda phroblemau </w:t>
            </w:r>
            <w:proofErr w:type="spellStart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cyffuriau</w:t>
            </w:r>
            <w:proofErr w:type="spellEnd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/alcohol</w:t>
            </w:r>
          </w:p>
          <w:p w14:paraId="1C99C6A3" w14:textId="1247A6DC" w:rsidR="009343F4" w:rsidRDefault="009343F4" w:rsidP="009343F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Profiad o weithio gyda grwpiau.</w:t>
            </w:r>
          </w:p>
          <w:p w14:paraId="5D06E2AA" w14:textId="5C04ED50" w:rsidR="009343F4" w:rsidRDefault="009343F4" w:rsidP="009343F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Gallu </w:t>
            </w:r>
            <w:proofErr w:type="spellStart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grymuso</w:t>
            </w:r>
            <w:proofErr w:type="spellEnd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 Unigolion.</w:t>
            </w:r>
          </w:p>
          <w:p w14:paraId="5C1A7CB2" w14:textId="31249A7B" w:rsidR="009343F4" w:rsidRDefault="009343F4" w:rsidP="009343F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Gwybodaeth am </w:t>
            </w:r>
            <w:proofErr w:type="spellStart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gyllid</w:t>
            </w:r>
            <w:proofErr w:type="spellEnd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Ewropeaidd</w:t>
            </w:r>
            <w:proofErr w:type="spellEnd"/>
            <w:proofErr w:type="gramEnd"/>
          </w:p>
          <w:p w14:paraId="451D9ECB" w14:textId="582DB6EA" w:rsidR="008B0AE8" w:rsidRPr="009343F4" w:rsidRDefault="009343F4" w:rsidP="009343F4">
            <w:pPr>
              <w:tabs>
                <w:tab w:val="left" w:pos="360"/>
                <w:tab w:val="left" w:pos="11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C61A345" w14:textId="77777777" w:rsidR="008B0AE8" w:rsidRPr="00730188" w:rsidRDefault="008B0AE8" w:rsidP="00893D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C15984" w14:textId="77777777" w:rsidR="008B0AE8" w:rsidRPr="00730188" w:rsidRDefault="008B0AE8" w:rsidP="00893D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8ADFF06" w14:textId="77777777" w:rsidR="008B0AE8" w:rsidRPr="00730188" w:rsidRDefault="008B0AE8" w:rsidP="008B0AE8">
      <w:pPr>
        <w:pStyle w:val="Heading3"/>
        <w:rPr>
          <w:rFonts w:asciiTheme="minorHAnsi" w:hAnsiTheme="minorHAnsi" w:cstheme="minorHAnsi"/>
          <w:color w:val="000000"/>
          <w:sz w:val="18"/>
          <w:szCs w:val="18"/>
          <w:lang w:eastAsia="en-GB"/>
        </w:rPr>
      </w:pPr>
    </w:p>
    <w:p w14:paraId="061D5C34" w14:textId="77777777" w:rsidR="008B0AE8" w:rsidRPr="00730188" w:rsidRDefault="008B0AE8" w:rsidP="008B0AE8">
      <w:pPr>
        <w:rPr>
          <w:rFonts w:asciiTheme="minorHAnsi" w:hAnsiTheme="minorHAnsi" w:cstheme="minorHAnsi"/>
          <w:sz w:val="18"/>
          <w:szCs w:val="18"/>
        </w:rPr>
      </w:pPr>
    </w:p>
    <w:p w14:paraId="2F66F442" w14:textId="77777777" w:rsidR="008B0AE8" w:rsidRPr="00730188" w:rsidRDefault="008B0AE8" w:rsidP="008B0AE8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525E75C1" wp14:editId="0CD83FC3">
            <wp:extent cx="2451979" cy="1827619"/>
            <wp:effectExtent l="0" t="0" r="0" b="0"/>
            <wp:docPr id="2143006880" name="Picture 1" descr="A green text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006880" name="Picture 1" descr="A green text with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733" cy="183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10B03" w14:textId="77777777" w:rsidR="005E569D" w:rsidRPr="008B0AE8" w:rsidRDefault="005E569D">
      <w:pPr>
        <w:rPr>
          <w:b/>
          <w:bCs/>
        </w:rPr>
      </w:pPr>
    </w:p>
    <w:sectPr w:rsidR="005E569D" w:rsidRPr="008B0AE8">
      <w:headerReference w:type="default" r:id="rId9"/>
      <w:footerReference w:type="default" r:id="rId10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ED9F" w14:textId="77777777" w:rsidR="0094779C" w:rsidRDefault="0094779C" w:rsidP="00B523ED">
      <w:r>
        <w:separator/>
      </w:r>
    </w:p>
  </w:endnote>
  <w:endnote w:type="continuationSeparator" w:id="0">
    <w:p w14:paraId="386D775E" w14:textId="77777777" w:rsidR="0094779C" w:rsidRDefault="0094779C" w:rsidP="00B5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BDE1" w14:textId="77777777" w:rsidR="00000000" w:rsidRDefault="00000000">
    <w:pPr>
      <w:pStyle w:val="Footer"/>
      <w:jc w:val="center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B94273F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28F9" w14:textId="77777777" w:rsidR="0094779C" w:rsidRDefault="0094779C" w:rsidP="00B523ED">
      <w:r>
        <w:separator/>
      </w:r>
    </w:p>
  </w:footnote>
  <w:footnote w:type="continuationSeparator" w:id="0">
    <w:p w14:paraId="17286E79" w14:textId="77777777" w:rsidR="0094779C" w:rsidRDefault="0094779C" w:rsidP="00B52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DCBA" w14:textId="53E21098" w:rsidR="00000000" w:rsidRPr="00F06F45" w:rsidRDefault="00000000" w:rsidP="00B523ED">
    <w:pPr>
      <w:jc w:val="center"/>
      <w:rPr>
        <w:sz w:val="20"/>
        <w:szCs w:val="20"/>
      </w:rPr>
    </w:pPr>
    <w:r w:rsidRPr="00F06F45">
      <w:rPr>
        <w:sz w:val="20"/>
        <w:szCs w:val="20"/>
      </w:rPr>
      <w:t>Threshold DAS</w:t>
    </w:r>
  </w:p>
  <w:p w14:paraId="3C532AE7" w14:textId="0C446947" w:rsidR="00000000" w:rsidRPr="00F06F45" w:rsidRDefault="00B523ED" w:rsidP="00B523ED">
    <w:pPr>
      <w:pStyle w:val="Header"/>
      <w:jc w:val="center"/>
      <w:rPr>
        <w:color w:val="FF0000"/>
        <w:sz w:val="20"/>
        <w:szCs w:val="20"/>
      </w:rPr>
    </w:pPr>
    <w:r w:rsidRPr="00B523ED">
      <w:rPr>
        <w:rFonts w:ascii="Calibri" w:eastAsia="Calibri" w:hAnsi="Calibri"/>
        <w:b/>
        <w:sz w:val="22"/>
        <w:szCs w:val="22"/>
        <w:lang w:eastAsia="ja-JP"/>
      </w:rPr>
      <w:t>DISGRIFIAD SWYDD a MANYLEB PERSON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9CC544"/>
    <w:lvl w:ilvl="0">
      <w:numFmt w:val="bullet"/>
      <w:lvlText w:val="*"/>
      <w:lvlJc w:val="left"/>
    </w:lvl>
  </w:abstractNum>
  <w:abstractNum w:abstractNumId="1" w15:restartNumberingAfterBreak="0">
    <w:nsid w:val="03730023"/>
    <w:multiLevelType w:val="hybridMultilevel"/>
    <w:tmpl w:val="FD065734"/>
    <w:lvl w:ilvl="0" w:tplc="4D9CC544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3F3C"/>
    <w:multiLevelType w:val="hybridMultilevel"/>
    <w:tmpl w:val="28302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8593A"/>
    <w:multiLevelType w:val="hybridMultilevel"/>
    <w:tmpl w:val="66287C80"/>
    <w:lvl w:ilvl="0" w:tplc="BBB0CF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D78DD"/>
    <w:multiLevelType w:val="hybridMultilevel"/>
    <w:tmpl w:val="15885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9352951">
    <w:abstractNumId w:val="4"/>
  </w:num>
  <w:num w:numId="2" w16cid:durableId="616525316">
    <w:abstractNumId w:val="2"/>
  </w:num>
  <w:num w:numId="3" w16cid:durableId="151919780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4" w16cid:durableId="1721510084">
    <w:abstractNumId w:val="1"/>
  </w:num>
  <w:num w:numId="5" w16cid:durableId="1237478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E8"/>
    <w:rsid w:val="00103017"/>
    <w:rsid w:val="002038E5"/>
    <w:rsid w:val="002C756A"/>
    <w:rsid w:val="005E569D"/>
    <w:rsid w:val="005F5F93"/>
    <w:rsid w:val="00610B73"/>
    <w:rsid w:val="00690A86"/>
    <w:rsid w:val="00741046"/>
    <w:rsid w:val="008B0AE8"/>
    <w:rsid w:val="009343F4"/>
    <w:rsid w:val="0094779C"/>
    <w:rsid w:val="00B0712C"/>
    <w:rsid w:val="00B5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F011"/>
  <w15:chartTrackingRefBased/>
  <w15:docId w15:val="{0119A9B0-8581-4344-969E-7065C755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E8"/>
    <w:rPr>
      <w:rFonts w:ascii="Arial" w:eastAsia="Times New Roman" w:hAnsi="Arial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B0AE8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0AE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AE8"/>
    <w:rPr>
      <w:rFonts w:ascii="Arial" w:eastAsia="Times New Roman" w:hAnsi="Arial" w:cs="Times New Roman"/>
      <w:b/>
      <w:bCs/>
      <w:kern w:val="0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8B0AE8"/>
    <w:rPr>
      <w:rFonts w:ascii="Calibri Light" w:eastAsia="Times New Roman" w:hAnsi="Calibri Light" w:cs="Times New Roman"/>
      <w:b/>
      <w:bCs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qFormat/>
    <w:rsid w:val="008B0AE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B0AE8"/>
    <w:rPr>
      <w:rFonts w:ascii="Arial" w:eastAsia="Times New Roman" w:hAnsi="Arial" w:cs="Times New Roman"/>
      <w:b/>
      <w:bCs/>
      <w:kern w:val="0"/>
      <w14:ligatures w14:val="none"/>
    </w:rPr>
  </w:style>
  <w:style w:type="paragraph" w:styleId="Footer">
    <w:name w:val="footer"/>
    <w:basedOn w:val="Normal"/>
    <w:link w:val="FooterChar"/>
    <w:uiPriority w:val="99"/>
    <w:rsid w:val="008B0AE8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B0AE8"/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rsid w:val="008B0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0AE8"/>
    <w:rPr>
      <w:rFonts w:ascii="Arial" w:eastAsia="Times New Roman" w:hAnsi="Arial" w:cs="Times New Roman"/>
      <w:kern w:val="0"/>
      <w14:ligatures w14:val="none"/>
    </w:rPr>
  </w:style>
  <w:style w:type="paragraph" w:customStyle="1" w:styleId="HeaderEven">
    <w:name w:val="Header Even"/>
    <w:basedOn w:val="MediumGrid2"/>
    <w:qFormat/>
    <w:rsid w:val="008B0AE8"/>
    <w:pPr>
      <w:pBdr>
        <w:bottom w:val="single" w:sz="4" w:space="1" w:color="4F81BD"/>
      </w:pBdr>
    </w:pPr>
    <w:rPr>
      <w:rFonts w:ascii="Calibri" w:eastAsia="Calibri" w:hAnsi="Calibri" w:cs="Times New Roman"/>
      <w:b/>
      <w:color w:val="1F497D"/>
      <w:kern w:val="0"/>
      <w:sz w:val="20"/>
      <w:szCs w:val="20"/>
      <w:lang w:val="en-US" w:eastAsia="ja-JP"/>
      <w14:ligatures w14:val="none"/>
    </w:rPr>
  </w:style>
  <w:style w:type="paragraph" w:styleId="ListParagraph">
    <w:name w:val="List Paragraph"/>
    <w:basedOn w:val="Normal"/>
    <w:uiPriority w:val="34"/>
    <w:qFormat/>
    <w:rsid w:val="008B0AE8"/>
    <w:pPr>
      <w:ind w:left="720"/>
    </w:pPr>
  </w:style>
  <w:style w:type="table" w:styleId="MediumGrid2">
    <w:name w:val="Medium Grid 2"/>
    <w:basedOn w:val="TableNormal"/>
    <w:uiPriority w:val="68"/>
    <w:semiHidden/>
    <w:unhideWhenUsed/>
    <w:rsid w:val="008B0A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1"/>
    <w:qFormat/>
    <w:rsid w:val="005F5F93"/>
    <w:pPr>
      <w:widowControl w:val="0"/>
      <w:autoSpaceDE w:val="0"/>
      <w:autoSpaceDN w:val="0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5F93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Pedicini</dc:creator>
  <cp:keywords/>
  <dc:description/>
  <cp:lastModifiedBy>Megan Pedicini</cp:lastModifiedBy>
  <cp:revision>2</cp:revision>
  <dcterms:created xsi:type="dcterms:W3CDTF">2023-11-13T15:08:00Z</dcterms:created>
  <dcterms:modified xsi:type="dcterms:W3CDTF">2023-11-14T10:25:00Z</dcterms:modified>
</cp:coreProperties>
</file>