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C851" w14:textId="41EFB9B4" w:rsidR="00D90E17" w:rsidRPr="00826F65" w:rsidRDefault="00122C39" w:rsidP="00826F65">
      <w:pPr>
        <w:pStyle w:val="p1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90AD11" wp14:editId="3D6FF460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" name="Picture 1" descr="Threshold DA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CFC0" w14:textId="77777777" w:rsidR="00D90E17" w:rsidRDefault="00D90E17" w:rsidP="007814FC">
      <w:pPr>
        <w:pStyle w:val="p2"/>
        <w:spacing w:line="276" w:lineRule="auto"/>
        <w:jc w:val="center"/>
        <w:rPr>
          <w:b/>
          <w:bCs/>
          <w:sz w:val="28"/>
          <w:szCs w:val="28"/>
        </w:rPr>
      </w:pPr>
    </w:p>
    <w:p w14:paraId="537ECA32" w14:textId="43FAD977" w:rsidR="00906640" w:rsidRDefault="00906640" w:rsidP="00A47E35">
      <w:pPr>
        <w:pStyle w:val="p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Threshold DAS </w:t>
      </w:r>
    </w:p>
    <w:p w14:paraId="421FCB03" w14:textId="77777777" w:rsidR="007814FC" w:rsidRPr="007814FC" w:rsidRDefault="007814FC" w:rsidP="007814FC">
      <w:pPr>
        <w:pStyle w:val="p2"/>
        <w:spacing w:line="276" w:lineRule="auto"/>
        <w:jc w:val="center"/>
        <w:rPr>
          <w:sz w:val="28"/>
          <w:szCs w:val="28"/>
        </w:rPr>
      </w:pPr>
      <w:r w:rsidRPr="007814FC">
        <w:rPr>
          <w:b/>
          <w:bCs/>
          <w:sz w:val="28"/>
          <w:szCs w:val="28"/>
        </w:rPr>
        <w:t xml:space="preserve">Administration and PDS </w:t>
      </w:r>
      <w:r>
        <w:rPr>
          <w:b/>
          <w:bCs/>
          <w:sz w:val="28"/>
          <w:szCs w:val="28"/>
        </w:rPr>
        <w:t>Assistant</w:t>
      </w:r>
    </w:p>
    <w:p w14:paraId="58BC0CAD" w14:textId="77777777" w:rsidR="007814FC" w:rsidRDefault="007814FC" w:rsidP="007814FC">
      <w:pPr>
        <w:pStyle w:val="p2"/>
        <w:spacing w:line="276" w:lineRule="auto"/>
        <w:jc w:val="both"/>
        <w:rPr>
          <w:b/>
          <w:bCs/>
          <w:sz w:val="28"/>
          <w:szCs w:val="28"/>
        </w:rPr>
      </w:pPr>
    </w:p>
    <w:p w14:paraId="413F39D7" w14:textId="77777777" w:rsidR="007814FC" w:rsidRPr="007814FC" w:rsidRDefault="007814FC" w:rsidP="007814FC">
      <w:pPr>
        <w:pStyle w:val="p2"/>
        <w:spacing w:line="276" w:lineRule="auto"/>
        <w:jc w:val="both"/>
        <w:rPr>
          <w:sz w:val="28"/>
          <w:szCs w:val="28"/>
        </w:rPr>
      </w:pPr>
      <w:r w:rsidRPr="007814FC">
        <w:rPr>
          <w:b/>
          <w:bCs/>
          <w:sz w:val="28"/>
          <w:szCs w:val="28"/>
        </w:rPr>
        <w:t>Job Description &amp; Person Specification</w:t>
      </w:r>
      <w:r w:rsidRPr="007814FC">
        <w:rPr>
          <w:rStyle w:val="apple-converted-space"/>
          <w:b/>
          <w:bCs/>
          <w:sz w:val="28"/>
          <w:szCs w:val="28"/>
        </w:rPr>
        <w:t> </w:t>
      </w:r>
    </w:p>
    <w:p w14:paraId="319AC3A6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19508947" w14:textId="77777777" w:rsidR="007814FC" w:rsidRDefault="00906640" w:rsidP="007814FC">
      <w:pPr>
        <w:pStyle w:val="p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Threshold DAS </w:t>
      </w:r>
      <w:r w:rsidR="007814FC" w:rsidRPr="007814FC">
        <w:rPr>
          <w:sz w:val="24"/>
          <w:szCs w:val="24"/>
        </w:rPr>
        <w:t xml:space="preserve">is a woman centred organisation and operates within a hierarchical structure. The Administrative </w:t>
      </w:r>
      <w:r w:rsidR="007814FC">
        <w:rPr>
          <w:sz w:val="24"/>
          <w:szCs w:val="24"/>
        </w:rPr>
        <w:t xml:space="preserve">and PDS </w:t>
      </w:r>
      <w:r w:rsidR="007814FC" w:rsidRPr="007814FC">
        <w:rPr>
          <w:sz w:val="24"/>
          <w:szCs w:val="24"/>
        </w:rPr>
        <w:t xml:space="preserve">Assistant will work solely within </w:t>
      </w:r>
      <w:r w:rsidR="007814FC">
        <w:rPr>
          <w:sz w:val="24"/>
          <w:szCs w:val="24"/>
        </w:rPr>
        <w:t>the Active Inclusion</w:t>
      </w:r>
      <w:r w:rsidR="007814FC" w:rsidRPr="007814FC">
        <w:rPr>
          <w:sz w:val="24"/>
          <w:szCs w:val="24"/>
        </w:rPr>
        <w:t xml:space="preserve"> project and be accountable to the </w:t>
      </w:r>
      <w:r w:rsidR="007814FC">
        <w:rPr>
          <w:sz w:val="24"/>
          <w:szCs w:val="24"/>
        </w:rPr>
        <w:t xml:space="preserve">Finance </w:t>
      </w:r>
      <w:r w:rsidR="007814FC" w:rsidRPr="007814FC">
        <w:rPr>
          <w:sz w:val="24"/>
          <w:szCs w:val="24"/>
        </w:rPr>
        <w:t>Manager</w:t>
      </w:r>
      <w:r>
        <w:rPr>
          <w:sz w:val="24"/>
          <w:szCs w:val="24"/>
        </w:rPr>
        <w:t xml:space="preserve"> for HR purposes and the Project Manager for everyday duties connected to the project</w:t>
      </w:r>
      <w:r w:rsidR="007814FC">
        <w:rPr>
          <w:sz w:val="24"/>
          <w:szCs w:val="24"/>
        </w:rPr>
        <w:t xml:space="preserve">. </w:t>
      </w:r>
    </w:p>
    <w:p w14:paraId="41AF37B1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9F86567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will </w:t>
      </w:r>
      <w:r w:rsidRPr="007814FC">
        <w:rPr>
          <w:sz w:val="24"/>
          <w:szCs w:val="24"/>
        </w:rPr>
        <w:t xml:space="preserve">work in accordance with </w:t>
      </w:r>
      <w:r w:rsidR="00906640">
        <w:rPr>
          <w:sz w:val="24"/>
          <w:szCs w:val="24"/>
        </w:rPr>
        <w:t xml:space="preserve">Threshold DAS’s </w:t>
      </w:r>
      <w:r w:rsidRPr="007814FC">
        <w:rPr>
          <w:sz w:val="24"/>
          <w:szCs w:val="24"/>
        </w:rPr>
        <w:t xml:space="preserve">Policies and Procedures </w:t>
      </w:r>
    </w:p>
    <w:p w14:paraId="49571408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2CA85B3D" w14:textId="744E560D" w:rsidR="007814FC" w:rsidRPr="00E25C36" w:rsidRDefault="007814FC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  <w:r w:rsidRPr="007814FC">
        <w:rPr>
          <w:b/>
          <w:bCs/>
          <w:sz w:val="24"/>
          <w:szCs w:val="24"/>
        </w:rPr>
        <w:t>Job Title:</w:t>
      </w:r>
      <w:r w:rsidR="00E25C36">
        <w:rPr>
          <w:b/>
          <w:bCs/>
          <w:sz w:val="24"/>
          <w:szCs w:val="24"/>
        </w:rPr>
        <w:t xml:space="preserve"> </w:t>
      </w:r>
      <w:r w:rsidRPr="00E25C36">
        <w:rPr>
          <w:b/>
          <w:bCs/>
          <w:sz w:val="28"/>
          <w:szCs w:val="28"/>
        </w:rPr>
        <w:t>Administration and PDS Assistant</w:t>
      </w:r>
    </w:p>
    <w:p w14:paraId="51C0EEF4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19BDE87" w14:textId="35E02FF9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Responsible to</w:t>
      </w:r>
      <w:r w:rsidRPr="007814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</w:t>
      </w:r>
      <w:r w:rsidR="00324680">
        <w:rPr>
          <w:sz w:val="24"/>
          <w:szCs w:val="24"/>
        </w:rPr>
        <w:t>Project Manager</w:t>
      </w:r>
    </w:p>
    <w:p w14:paraId="03B4E3B9" w14:textId="4D262FD1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Place of work: </w:t>
      </w:r>
      <w:r>
        <w:rPr>
          <w:sz w:val="24"/>
          <w:szCs w:val="24"/>
        </w:rPr>
        <w:t xml:space="preserve">Main Office </w:t>
      </w:r>
      <w:r w:rsidR="00E25C36">
        <w:rPr>
          <w:sz w:val="24"/>
          <w:szCs w:val="24"/>
        </w:rPr>
        <w:t>(</w:t>
      </w:r>
      <w:r w:rsidR="00324680">
        <w:rPr>
          <w:sz w:val="24"/>
          <w:szCs w:val="24"/>
        </w:rPr>
        <w:t xml:space="preserve">Station Road, Llanelli) </w:t>
      </w:r>
    </w:p>
    <w:p w14:paraId="4D90DB4A" w14:textId="772DF591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Hours: </w:t>
      </w:r>
      <w:r w:rsidR="0013034E">
        <w:rPr>
          <w:sz w:val="24"/>
          <w:szCs w:val="24"/>
        </w:rPr>
        <w:t xml:space="preserve"> </w:t>
      </w:r>
      <w:r w:rsidR="00826F65">
        <w:rPr>
          <w:sz w:val="24"/>
          <w:szCs w:val="24"/>
        </w:rPr>
        <w:t>21</w:t>
      </w:r>
      <w:r w:rsidR="00E25C36">
        <w:rPr>
          <w:sz w:val="24"/>
          <w:szCs w:val="24"/>
        </w:rPr>
        <w:t xml:space="preserve"> </w:t>
      </w:r>
      <w:r w:rsidR="0013034E">
        <w:rPr>
          <w:sz w:val="24"/>
          <w:szCs w:val="24"/>
        </w:rPr>
        <w:t>hours</w:t>
      </w:r>
      <w:r w:rsidRPr="007814FC">
        <w:rPr>
          <w:sz w:val="24"/>
          <w:szCs w:val="24"/>
        </w:rPr>
        <w:t xml:space="preserve"> per week</w:t>
      </w:r>
      <w:r w:rsidRPr="007814FC">
        <w:rPr>
          <w:rStyle w:val="apple-converted-space"/>
          <w:sz w:val="24"/>
          <w:szCs w:val="24"/>
        </w:rPr>
        <w:t> </w:t>
      </w:r>
    </w:p>
    <w:p w14:paraId="493990BB" w14:textId="0DEBB655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 xml:space="preserve">Salary: </w:t>
      </w:r>
      <w:r w:rsidR="00905B81">
        <w:rPr>
          <w:sz w:val="24"/>
          <w:szCs w:val="24"/>
        </w:rPr>
        <w:t>£</w:t>
      </w:r>
      <w:r w:rsidR="00AF3E13">
        <w:rPr>
          <w:sz w:val="24"/>
          <w:szCs w:val="24"/>
        </w:rPr>
        <w:t>9.00</w:t>
      </w:r>
      <w:r w:rsidR="00826F65">
        <w:rPr>
          <w:sz w:val="24"/>
          <w:szCs w:val="24"/>
        </w:rPr>
        <w:t xml:space="preserve"> per hour </w:t>
      </w:r>
      <w:r w:rsidR="00AF3E13">
        <w:rPr>
          <w:sz w:val="24"/>
          <w:szCs w:val="24"/>
        </w:rPr>
        <w:t>( £9828 per an</w:t>
      </w:r>
      <w:bookmarkStart w:id="0" w:name="_GoBack"/>
      <w:bookmarkEnd w:id="0"/>
      <w:r w:rsidR="00AF3E13">
        <w:rPr>
          <w:sz w:val="24"/>
          <w:szCs w:val="24"/>
        </w:rPr>
        <w:t xml:space="preserve"> for 21 hours )</w:t>
      </w:r>
    </w:p>
    <w:p w14:paraId="40723086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77BC4F4E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Purpose of the post: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E3B603F" w14:textId="77777777" w:rsidR="007814FC" w:rsidRDefault="007814FC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The role of the Admin</w:t>
      </w:r>
      <w:r>
        <w:rPr>
          <w:sz w:val="24"/>
          <w:szCs w:val="24"/>
        </w:rPr>
        <w:t xml:space="preserve">istration and PDS Assistants post </w:t>
      </w:r>
      <w:r w:rsidRPr="007814FC">
        <w:rPr>
          <w:sz w:val="24"/>
          <w:szCs w:val="24"/>
        </w:rPr>
        <w:t xml:space="preserve">is to provide professional and effective administration services for </w:t>
      </w:r>
      <w:r w:rsidR="00906640">
        <w:rPr>
          <w:sz w:val="24"/>
          <w:szCs w:val="24"/>
        </w:rPr>
        <w:t xml:space="preserve">Threshold DAS </w:t>
      </w:r>
      <w:r>
        <w:rPr>
          <w:sz w:val="24"/>
          <w:szCs w:val="24"/>
        </w:rPr>
        <w:t>under the Active Inclusion Project.</w:t>
      </w:r>
      <w:r w:rsidRPr="007814FC">
        <w:rPr>
          <w:rStyle w:val="apple-converted-space"/>
          <w:sz w:val="24"/>
          <w:szCs w:val="24"/>
        </w:rPr>
        <w:t> </w:t>
      </w:r>
    </w:p>
    <w:p w14:paraId="16E7FC93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5CD142E8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Main Responsibilities: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63009E43" w14:textId="77777777" w:rsidR="007814FC" w:rsidRP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Keeping up to date the PDS database system;</w:t>
      </w:r>
    </w:p>
    <w:p w14:paraId="29C4645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Scanning all paperwork as required by the Education and Employability Co-ordinator;</w:t>
      </w:r>
    </w:p>
    <w:p w14:paraId="6E49CB3F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Uploading all scanned paperwork to the PDS portal;</w:t>
      </w:r>
    </w:p>
    <w:p w14:paraId="20071CD6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Keying in all relevant data to the PDS system daily;</w:t>
      </w:r>
    </w:p>
    <w:p w14:paraId="4BE9F56A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Checking and running reports on the PDS system;</w:t>
      </w:r>
    </w:p>
    <w:p w14:paraId="6978BBC5" w14:textId="77777777" w:rsidR="007814FC" w:rsidRP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requested by the Education Co-ordinator supporting learners to complete their enrolment paperwork or any other paperwork as required;</w:t>
      </w:r>
      <w:r w:rsidRPr="007814FC">
        <w:rPr>
          <w:sz w:val="24"/>
          <w:szCs w:val="24"/>
        </w:rPr>
        <w:t xml:space="preserve"> </w:t>
      </w:r>
    </w:p>
    <w:p w14:paraId="57C873B8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lastRenderedPageBreak/>
        <w:t>IT work as requested;</w:t>
      </w:r>
    </w:p>
    <w:p w14:paraId="400C3D0D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Assisting in the preparation of reports, presentations and designing publicity materials in relation to the</w:t>
      </w:r>
      <w:r>
        <w:rPr>
          <w:sz w:val="24"/>
          <w:szCs w:val="24"/>
        </w:rPr>
        <w:t xml:space="preserve"> Active Inclusion programme of support;</w:t>
      </w:r>
      <w:r w:rsidRPr="007814FC">
        <w:rPr>
          <w:rStyle w:val="apple-converted-space"/>
          <w:sz w:val="24"/>
          <w:szCs w:val="24"/>
        </w:rPr>
        <w:t> </w:t>
      </w:r>
    </w:p>
    <w:p w14:paraId="308EE21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Data inputting for monitoring purposes</w:t>
      </w:r>
      <w:r>
        <w:rPr>
          <w:rStyle w:val="apple-converted-space"/>
          <w:sz w:val="24"/>
          <w:szCs w:val="24"/>
        </w:rPr>
        <w:t>;</w:t>
      </w:r>
    </w:p>
    <w:p w14:paraId="7484089B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Support to provide a coffee morning on a weekly basis;</w:t>
      </w:r>
    </w:p>
    <w:p w14:paraId="084B1F5E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General administration</w:t>
      </w:r>
      <w:r>
        <w:rPr>
          <w:rStyle w:val="apple-converted-space"/>
          <w:sz w:val="24"/>
          <w:szCs w:val="24"/>
        </w:rPr>
        <w:t>;</w:t>
      </w:r>
    </w:p>
    <w:p w14:paraId="44FF12C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Ensuring outgoing post is recorded and mailed daily</w:t>
      </w:r>
      <w:r>
        <w:rPr>
          <w:rStyle w:val="apple-converted-space"/>
          <w:sz w:val="24"/>
          <w:szCs w:val="24"/>
        </w:rPr>
        <w:t>;</w:t>
      </w:r>
    </w:p>
    <w:p w14:paraId="087FDD32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Photocopying and filing, as requested</w:t>
      </w:r>
      <w:r>
        <w:rPr>
          <w:rStyle w:val="apple-converted-space"/>
          <w:sz w:val="24"/>
          <w:szCs w:val="24"/>
        </w:rPr>
        <w:t>;</w:t>
      </w:r>
    </w:p>
    <w:p w14:paraId="2C558189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Directing enquiries about services provided by the organisation;</w:t>
      </w:r>
      <w:r w:rsidRPr="007814FC">
        <w:rPr>
          <w:rStyle w:val="apple-converted-space"/>
          <w:sz w:val="24"/>
          <w:szCs w:val="24"/>
        </w:rPr>
        <w:t> </w:t>
      </w:r>
    </w:p>
    <w:p w14:paraId="67572B5A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Ensuring effective communication within the organisation;</w:t>
      </w:r>
      <w:r w:rsidRPr="007814FC">
        <w:rPr>
          <w:rStyle w:val="apple-converted-space"/>
          <w:sz w:val="24"/>
          <w:szCs w:val="24"/>
        </w:rPr>
        <w:t> </w:t>
      </w:r>
    </w:p>
    <w:p w14:paraId="1626F99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Updating and restocking supplies of leaflets and generic information available to service users;</w:t>
      </w:r>
      <w:r w:rsidRPr="007814FC">
        <w:rPr>
          <w:rStyle w:val="apple-converted-space"/>
          <w:sz w:val="24"/>
          <w:szCs w:val="24"/>
        </w:rPr>
        <w:t> </w:t>
      </w:r>
    </w:p>
    <w:p w14:paraId="70419375" w14:textId="77777777" w:rsidR="007814FC" w:rsidRDefault="007814FC" w:rsidP="007814FC">
      <w:pPr>
        <w:pStyle w:val="p3"/>
        <w:numPr>
          <w:ilvl w:val="0"/>
          <w:numId w:val="1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Answering telephone, call screening and taking messages;</w:t>
      </w:r>
      <w:r w:rsidRPr="007814FC">
        <w:rPr>
          <w:rStyle w:val="apple-converted-space"/>
          <w:sz w:val="24"/>
          <w:szCs w:val="24"/>
        </w:rPr>
        <w:t> </w:t>
      </w:r>
    </w:p>
    <w:p w14:paraId="45BEE72B" w14:textId="77777777" w:rsidR="00E25C36" w:rsidRDefault="00E25C36" w:rsidP="00E25C36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69CE1D5D" w14:textId="47B7455F" w:rsidR="00E25C36" w:rsidRDefault="00E25C36" w:rsidP="00E25C36">
      <w:pPr>
        <w:pStyle w:val="p3"/>
        <w:spacing w:line="276" w:lineRule="auto"/>
        <w:jc w:val="both"/>
        <w:rPr>
          <w:rStyle w:val="apple-converted-space"/>
          <w:b/>
          <w:sz w:val="24"/>
          <w:szCs w:val="24"/>
        </w:rPr>
      </w:pPr>
      <w:r w:rsidRPr="00E25C36">
        <w:rPr>
          <w:rStyle w:val="apple-converted-space"/>
          <w:b/>
          <w:sz w:val="24"/>
          <w:szCs w:val="24"/>
        </w:rPr>
        <w:t xml:space="preserve">Engagement Work </w:t>
      </w:r>
    </w:p>
    <w:p w14:paraId="5CED24CD" w14:textId="77777777" w:rsidR="00E25C36" w:rsidRDefault="00E25C36" w:rsidP="00E25C36">
      <w:pPr>
        <w:pStyle w:val="p3"/>
        <w:spacing w:line="276" w:lineRule="auto"/>
        <w:jc w:val="both"/>
        <w:rPr>
          <w:rStyle w:val="apple-converted-space"/>
          <w:b/>
          <w:sz w:val="24"/>
          <w:szCs w:val="24"/>
        </w:rPr>
      </w:pPr>
    </w:p>
    <w:p w14:paraId="59319638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7C0F80">
        <w:rPr>
          <w:rFonts w:ascii="Arial" w:hAnsi="Arial" w:cs="Arial"/>
        </w:rPr>
        <w:t>To ensure the safety and comfort of all women and children admitted to the refuge in accordance with established policies and procedures.</w:t>
      </w:r>
    </w:p>
    <w:p w14:paraId="5E5CBBBB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7C0F80">
        <w:rPr>
          <w:rFonts w:ascii="Arial" w:hAnsi="Arial" w:cs="Arial"/>
        </w:rPr>
        <w:t>To control access to the refuge and ensure the security of the building whilst on duty.</w:t>
      </w:r>
    </w:p>
    <w:p w14:paraId="269AE986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  <w:bCs/>
        </w:rPr>
        <w:t>To collect rent payments and maintain accurate records of monies obtained.</w:t>
      </w:r>
    </w:p>
    <w:p w14:paraId="1FFD856F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  <w:bCs/>
        </w:rPr>
        <w:t>Complete all relevant forms e.g. Housing benefit, grants etc.</w:t>
      </w:r>
    </w:p>
    <w:p w14:paraId="5BF4BF4D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  <w:bCs/>
        </w:rPr>
        <w:t>Work closely with the key worker to ensure effective communication and delivery of support</w:t>
      </w:r>
    </w:p>
    <w:p w14:paraId="575BCDDB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</w:rPr>
        <w:t>To ensure the accommodation is clean and maintained to a high standard in acc</w:t>
      </w:r>
      <w:r>
        <w:rPr>
          <w:rFonts w:ascii="Arial" w:hAnsi="Arial" w:cs="Arial"/>
        </w:rPr>
        <w:t xml:space="preserve">ordance with all appropriate Threshold DAS </w:t>
      </w:r>
      <w:r w:rsidRPr="007C0F80">
        <w:rPr>
          <w:rFonts w:ascii="Arial" w:hAnsi="Arial" w:cs="Arial"/>
        </w:rPr>
        <w:t>policies and procedures, with particular reference to Health and Safety.</w:t>
      </w:r>
    </w:p>
    <w:p w14:paraId="77F51F13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</w:rPr>
        <w:t xml:space="preserve">To carry out regular fire and Health and Safety checks in accordance with </w:t>
      </w:r>
      <w:r>
        <w:rPr>
          <w:rFonts w:ascii="Arial" w:hAnsi="Arial" w:cs="Arial"/>
        </w:rPr>
        <w:t xml:space="preserve">Threshold DAS </w:t>
      </w:r>
      <w:r w:rsidRPr="007C0F80">
        <w:rPr>
          <w:rFonts w:ascii="Arial" w:hAnsi="Arial" w:cs="Arial"/>
        </w:rPr>
        <w:t>policies and procedures.</w:t>
      </w:r>
      <w:r w:rsidRPr="00C9331E">
        <w:rPr>
          <w:rFonts w:ascii="Arial" w:hAnsi="Arial" w:cs="Arial"/>
        </w:rPr>
        <w:t xml:space="preserve"> </w:t>
      </w:r>
    </w:p>
    <w:p w14:paraId="11B617E9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</w:rPr>
        <w:t xml:space="preserve">To prepare rooms for re-let quickly and efficiently to enable new referrals in to the service. </w:t>
      </w:r>
    </w:p>
    <w:p w14:paraId="11C010CD" w14:textId="77777777" w:rsidR="00107046" w:rsidRPr="007C0F80" w:rsidRDefault="00107046" w:rsidP="001070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C0F80">
        <w:rPr>
          <w:rFonts w:ascii="Arial" w:hAnsi="Arial" w:cs="Arial"/>
        </w:rPr>
        <w:t>To prepare and maintain inventories of all properties.</w:t>
      </w:r>
    </w:p>
    <w:p w14:paraId="10514312" w14:textId="77777777" w:rsidR="00107046" w:rsidRPr="007C0F80" w:rsidRDefault="00107046" w:rsidP="001070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 w:rsidRPr="007C0F80">
        <w:rPr>
          <w:rFonts w:ascii="Arial" w:hAnsi="Arial" w:cs="Arial"/>
          <w:lang w:val="en-US"/>
        </w:rPr>
        <w:t>To be the first responder in the event of an emergency within the refuge.</w:t>
      </w:r>
    </w:p>
    <w:p w14:paraId="1886BEAA" w14:textId="77777777" w:rsidR="00107046" w:rsidRPr="007C0F80" w:rsidRDefault="00107046" w:rsidP="001070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 w:rsidRPr="007C0F80">
        <w:rPr>
          <w:rFonts w:ascii="Arial" w:hAnsi="Arial" w:cs="Arial"/>
          <w:lang w:val="en-US"/>
        </w:rPr>
        <w:t xml:space="preserve">To admit service users to the refuge in accordance with </w:t>
      </w:r>
      <w:r>
        <w:rPr>
          <w:rFonts w:ascii="Arial" w:hAnsi="Arial" w:cs="Arial"/>
          <w:lang w:val="en-US"/>
        </w:rPr>
        <w:t xml:space="preserve">Threshold DAS </w:t>
      </w:r>
      <w:r w:rsidRPr="007C0F80">
        <w:rPr>
          <w:rFonts w:ascii="Arial" w:hAnsi="Arial" w:cs="Arial"/>
          <w:lang w:val="en-US"/>
        </w:rPr>
        <w:t>Policies and Procedures in the absence of a peripatetic support worker.</w:t>
      </w:r>
    </w:p>
    <w:p w14:paraId="044D5149" w14:textId="77777777" w:rsidR="00107046" w:rsidRPr="007C0F80" w:rsidRDefault="00107046" w:rsidP="001070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 w:rsidRPr="007C0F80">
        <w:rPr>
          <w:rFonts w:ascii="Arial" w:hAnsi="Arial" w:cs="Arial"/>
          <w:lang w:val="en-US"/>
        </w:rPr>
        <w:t>To signpost service users to other appropriate specialist service providers in accordance with established Policies, Procedures and Protocols as required.</w:t>
      </w:r>
    </w:p>
    <w:p w14:paraId="2534029C" w14:textId="77777777" w:rsidR="00107046" w:rsidRPr="007C0F80" w:rsidRDefault="00107046" w:rsidP="001070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 w:rsidRPr="007C0F80">
        <w:rPr>
          <w:rFonts w:ascii="Arial" w:hAnsi="Arial" w:cs="Arial"/>
          <w:lang w:val="en-US"/>
        </w:rPr>
        <w:t xml:space="preserve">To ensure that all relevant </w:t>
      </w:r>
      <w:r>
        <w:rPr>
          <w:rFonts w:ascii="Arial" w:hAnsi="Arial" w:cs="Arial"/>
          <w:lang w:val="en-US"/>
        </w:rPr>
        <w:t>Threshold DAS</w:t>
      </w:r>
      <w:r w:rsidRPr="007C0F80">
        <w:rPr>
          <w:rFonts w:ascii="Arial" w:hAnsi="Arial" w:cs="Arial"/>
          <w:lang w:val="en-US"/>
        </w:rPr>
        <w:t xml:space="preserve"> and service policies and procedures are explained to new service users.</w:t>
      </w:r>
    </w:p>
    <w:p w14:paraId="5754F123" w14:textId="77777777" w:rsidR="00107046" w:rsidRPr="007C0F80" w:rsidRDefault="00107046" w:rsidP="001070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 w:rsidRPr="007C0F80">
        <w:rPr>
          <w:rFonts w:ascii="Arial" w:hAnsi="Arial" w:cs="Arial"/>
          <w:lang w:val="en-US"/>
        </w:rPr>
        <w:t>Ensure cleaning Rota within refuge is adhered to</w:t>
      </w:r>
      <w:r>
        <w:rPr>
          <w:rFonts w:ascii="Arial" w:hAnsi="Arial" w:cs="Arial"/>
          <w:lang w:val="en-US"/>
        </w:rPr>
        <w:t>.</w:t>
      </w:r>
    </w:p>
    <w:p w14:paraId="10A9BDC4" w14:textId="77777777" w:rsidR="00E25C36" w:rsidRPr="00E25C36" w:rsidRDefault="00E25C36" w:rsidP="00107046">
      <w:pPr>
        <w:pStyle w:val="p3"/>
        <w:spacing w:line="276" w:lineRule="auto"/>
        <w:jc w:val="both"/>
        <w:rPr>
          <w:b/>
          <w:sz w:val="24"/>
          <w:szCs w:val="24"/>
        </w:rPr>
      </w:pPr>
    </w:p>
    <w:p w14:paraId="1EC2D08A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32C6FA4D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General Responsibilities: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167D3058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lastRenderedPageBreak/>
        <w:t>Attend meetings as necessary and undertake the role of minute taker</w:t>
      </w:r>
      <w:r w:rsidRPr="007814FC">
        <w:rPr>
          <w:rStyle w:val="apple-converted-space"/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in relation to Active Inclusion projects;</w:t>
      </w:r>
    </w:p>
    <w:p w14:paraId="5BB467AC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To represent</w:t>
      </w:r>
      <w:r w:rsidR="00906640">
        <w:rPr>
          <w:sz w:val="24"/>
          <w:szCs w:val="24"/>
        </w:rPr>
        <w:t xml:space="preserve"> Threshold DAS</w:t>
      </w:r>
      <w:r w:rsidRPr="007814FC">
        <w:rPr>
          <w:sz w:val="24"/>
          <w:szCs w:val="24"/>
        </w:rPr>
        <w:t>, to promote the ethos of the project and the organisation, work in a positive way and provide full feedback to the team</w:t>
      </w:r>
      <w:r w:rsidRPr="007814FC">
        <w:rPr>
          <w:rStyle w:val="apple-converted-space"/>
          <w:sz w:val="24"/>
          <w:szCs w:val="24"/>
        </w:rPr>
        <w:t>;</w:t>
      </w:r>
    </w:p>
    <w:p w14:paraId="32FA2B2B" w14:textId="77777777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Undertake training to update skills in line with the Training Policy</w:t>
      </w:r>
      <w:r>
        <w:rPr>
          <w:rStyle w:val="apple-converted-space"/>
          <w:sz w:val="24"/>
          <w:szCs w:val="24"/>
        </w:rPr>
        <w:t>;</w:t>
      </w:r>
    </w:p>
    <w:p w14:paraId="4256E9DC" w14:textId="41A46C2A" w:rsid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 xml:space="preserve">To maintain anti-oppressive and anti-discriminatory work practices in line with </w:t>
      </w:r>
      <w:r w:rsidR="00324680">
        <w:rPr>
          <w:sz w:val="24"/>
          <w:szCs w:val="24"/>
        </w:rPr>
        <w:t>Threshold DAS</w:t>
      </w:r>
      <w:r w:rsidR="00906640">
        <w:rPr>
          <w:sz w:val="24"/>
          <w:szCs w:val="24"/>
        </w:rPr>
        <w:t xml:space="preserve"> </w:t>
      </w:r>
      <w:r w:rsidRPr="007814FC">
        <w:rPr>
          <w:sz w:val="24"/>
          <w:szCs w:val="24"/>
        </w:rPr>
        <w:t>policy</w:t>
      </w:r>
      <w:r>
        <w:rPr>
          <w:rStyle w:val="apple-converted-space"/>
          <w:sz w:val="24"/>
          <w:szCs w:val="24"/>
        </w:rPr>
        <w:t>;</w:t>
      </w:r>
    </w:p>
    <w:p w14:paraId="1B568394" w14:textId="7E3C4A27" w:rsidR="007814FC" w:rsidRPr="007814FC" w:rsidRDefault="007814FC" w:rsidP="007814FC">
      <w:pPr>
        <w:pStyle w:val="p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 xml:space="preserve">Abide by </w:t>
      </w:r>
      <w:r w:rsidR="00324680">
        <w:rPr>
          <w:sz w:val="24"/>
          <w:szCs w:val="24"/>
        </w:rPr>
        <w:t>Threshold DAS,</w:t>
      </w:r>
      <w:r w:rsidR="00906640">
        <w:rPr>
          <w:sz w:val="24"/>
          <w:szCs w:val="24"/>
        </w:rPr>
        <w:t xml:space="preserve"> </w:t>
      </w:r>
      <w:r w:rsidRPr="007814FC">
        <w:rPr>
          <w:sz w:val="24"/>
          <w:szCs w:val="24"/>
        </w:rPr>
        <w:t>Confidentiality</w:t>
      </w:r>
      <w:r w:rsidR="00324680">
        <w:rPr>
          <w:sz w:val="24"/>
          <w:szCs w:val="24"/>
        </w:rPr>
        <w:t>, GDPR</w:t>
      </w:r>
      <w:r w:rsidRPr="007814FC">
        <w:rPr>
          <w:sz w:val="24"/>
          <w:szCs w:val="24"/>
        </w:rPr>
        <w:t xml:space="preserve"> Policy and Procedure</w:t>
      </w:r>
      <w:r w:rsidRPr="007814FC">
        <w:rPr>
          <w:rStyle w:val="apple-converted-space"/>
          <w:sz w:val="24"/>
          <w:szCs w:val="24"/>
        </w:rPr>
        <w:t> </w:t>
      </w:r>
    </w:p>
    <w:p w14:paraId="61027265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35EB7E49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Health and Safety: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26587815" w14:textId="77777777" w:rsidR="007814FC" w:rsidRDefault="007814FC" w:rsidP="007814FC">
      <w:pPr>
        <w:pStyle w:val="p3"/>
        <w:numPr>
          <w:ilvl w:val="0"/>
          <w:numId w:val="3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 xml:space="preserve">Must adhere to </w:t>
      </w:r>
      <w:r w:rsidR="00906640">
        <w:rPr>
          <w:sz w:val="24"/>
          <w:szCs w:val="24"/>
        </w:rPr>
        <w:t xml:space="preserve">Threshold DAS’s </w:t>
      </w:r>
      <w:r w:rsidRPr="007814FC">
        <w:rPr>
          <w:sz w:val="24"/>
          <w:szCs w:val="24"/>
        </w:rPr>
        <w:t>Health &amp; Safety Policy and Procedure</w:t>
      </w:r>
      <w:r w:rsidRPr="007814FC">
        <w:rPr>
          <w:rStyle w:val="apple-converted-space"/>
          <w:sz w:val="24"/>
          <w:szCs w:val="24"/>
        </w:rPr>
        <w:t> </w:t>
      </w:r>
    </w:p>
    <w:p w14:paraId="2B0394FF" w14:textId="77777777" w:rsidR="007814FC" w:rsidRPr="007814FC" w:rsidRDefault="007814FC" w:rsidP="007814FC">
      <w:pPr>
        <w:pStyle w:val="p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Inform all users of the Centre, staff, service users and visitors of any Health and Safety issues</w:t>
      </w:r>
      <w:r w:rsidRPr="007814FC">
        <w:rPr>
          <w:rStyle w:val="apple-converted-space"/>
          <w:sz w:val="24"/>
          <w:szCs w:val="24"/>
        </w:rPr>
        <w:t> </w:t>
      </w:r>
    </w:p>
    <w:p w14:paraId="4377CC89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65EE6BB3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Hours of work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6A69A42" w14:textId="77777777" w:rsid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40787C7D" w14:textId="2441DA2C" w:rsidR="007814FC" w:rsidRDefault="007814FC" w:rsidP="007814FC">
      <w:pPr>
        <w:pStyle w:val="p2"/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The Admin</w:t>
      </w:r>
      <w:r>
        <w:rPr>
          <w:sz w:val="24"/>
          <w:szCs w:val="24"/>
        </w:rPr>
        <w:t xml:space="preserve">istration </w:t>
      </w:r>
      <w:r w:rsidR="00931E86">
        <w:rPr>
          <w:sz w:val="24"/>
          <w:szCs w:val="24"/>
        </w:rPr>
        <w:t>and PDS Assistant will work 35</w:t>
      </w:r>
      <w:r w:rsidR="00906640">
        <w:rPr>
          <w:sz w:val="24"/>
          <w:szCs w:val="24"/>
        </w:rPr>
        <w:t xml:space="preserve">-hour </w:t>
      </w:r>
      <w:r w:rsidR="00931E86">
        <w:rPr>
          <w:sz w:val="24"/>
          <w:szCs w:val="24"/>
        </w:rPr>
        <w:t xml:space="preserve">a </w:t>
      </w:r>
      <w:r w:rsidR="00906640">
        <w:rPr>
          <w:sz w:val="24"/>
          <w:szCs w:val="24"/>
        </w:rPr>
        <w:t>week over 5</w:t>
      </w:r>
      <w:r w:rsidR="00931E86">
        <w:rPr>
          <w:sz w:val="24"/>
          <w:szCs w:val="24"/>
        </w:rPr>
        <w:t xml:space="preserve"> days.</w:t>
      </w:r>
    </w:p>
    <w:p w14:paraId="694CAF2F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59336F9B" w14:textId="70B3BD14" w:rsidR="00931E86" w:rsidRPr="00931E86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The duties of this post may be subject to change dependant on the needs of the project. Any changes will be discussed fully and agreed.</w:t>
      </w:r>
      <w:r w:rsidRPr="007814FC">
        <w:rPr>
          <w:rStyle w:val="apple-converted-space"/>
          <w:sz w:val="24"/>
          <w:szCs w:val="24"/>
        </w:rPr>
        <w:t> </w:t>
      </w:r>
    </w:p>
    <w:p w14:paraId="0D54E3B2" w14:textId="77777777" w:rsidR="00324680" w:rsidRDefault="00324680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0FD8A791" w14:textId="77777777" w:rsidR="007814FC" w:rsidRDefault="007814FC" w:rsidP="007814FC">
      <w:pPr>
        <w:pStyle w:val="p2"/>
        <w:spacing w:line="276" w:lineRule="auto"/>
        <w:jc w:val="both"/>
        <w:rPr>
          <w:rStyle w:val="apple-converted-space"/>
          <w:b/>
          <w:bCs/>
          <w:sz w:val="24"/>
          <w:szCs w:val="24"/>
        </w:rPr>
      </w:pPr>
      <w:r w:rsidRPr="007814FC">
        <w:rPr>
          <w:b/>
          <w:bCs/>
          <w:sz w:val="24"/>
          <w:szCs w:val="24"/>
        </w:rPr>
        <w:t>Person Specification: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5A12E96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</w:p>
    <w:p w14:paraId="1384D9DB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t>Essential experience and skills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6AA66439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Demonstrable experience of providing administrative support in a busy office environment</w:t>
      </w:r>
      <w:r>
        <w:rPr>
          <w:rStyle w:val="apple-converted-space"/>
          <w:sz w:val="24"/>
          <w:szCs w:val="24"/>
        </w:rPr>
        <w:t>;</w:t>
      </w:r>
    </w:p>
    <w:p w14:paraId="0C5FCB5B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Experience of working with people</w:t>
      </w:r>
      <w:r>
        <w:rPr>
          <w:rStyle w:val="apple-converted-space"/>
          <w:sz w:val="24"/>
          <w:szCs w:val="24"/>
        </w:rPr>
        <w:t>;</w:t>
      </w:r>
    </w:p>
    <w:p w14:paraId="52092412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Excellent organisational skills</w:t>
      </w:r>
      <w:r w:rsidRPr="007814FC">
        <w:rPr>
          <w:rStyle w:val="apple-converted-space"/>
          <w:sz w:val="24"/>
          <w:szCs w:val="24"/>
        </w:rPr>
        <w:t> </w:t>
      </w:r>
    </w:p>
    <w:p w14:paraId="43B9A15A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Excellent IT skills including use of all Microsoft office applications</w:t>
      </w:r>
      <w:r w:rsidRPr="007814FC">
        <w:rPr>
          <w:rStyle w:val="apple-converted-space"/>
          <w:sz w:val="24"/>
          <w:szCs w:val="24"/>
        </w:rPr>
        <w:t> </w:t>
      </w:r>
    </w:p>
    <w:p w14:paraId="436FD93B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Excellent communication skills, both verbal and written</w:t>
      </w:r>
      <w:r>
        <w:rPr>
          <w:rStyle w:val="apple-converted-space"/>
          <w:sz w:val="24"/>
          <w:szCs w:val="24"/>
        </w:rPr>
        <w:t>;</w:t>
      </w:r>
    </w:p>
    <w:p w14:paraId="34ED769D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rStyle w:val="s2"/>
          <w:rFonts w:ascii="Arial" w:hAnsi="Arial"/>
          <w:sz w:val="24"/>
          <w:szCs w:val="24"/>
        </w:rPr>
        <w:t xml:space="preserve"> </w:t>
      </w:r>
      <w:r w:rsidRPr="007814FC">
        <w:rPr>
          <w:sz w:val="24"/>
          <w:szCs w:val="24"/>
        </w:rPr>
        <w:t>Excellent literacy skills</w:t>
      </w:r>
      <w:r>
        <w:rPr>
          <w:rStyle w:val="apple-converted-space"/>
          <w:sz w:val="24"/>
          <w:szCs w:val="24"/>
        </w:rPr>
        <w:t>;</w:t>
      </w:r>
    </w:p>
    <w:p w14:paraId="14EC3822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prioritise workload while working under pressure</w:t>
      </w:r>
      <w:r>
        <w:rPr>
          <w:rStyle w:val="apple-converted-space"/>
          <w:sz w:val="24"/>
          <w:szCs w:val="24"/>
        </w:rPr>
        <w:t>;</w:t>
      </w:r>
    </w:p>
    <w:p w14:paraId="453234B0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Understanding of equal opportunities and its practical application</w:t>
      </w:r>
      <w:r>
        <w:rPr>
          <w:rStyle w:val="apple-converted-space"/>
          <w:sz w:val="24"/>
          <w:szCs w:val="24"/>
        </w:rPr>
        <w:t>;</w:t>
      </w:r>
    </w:p>
    <w:p w14:paraId="321C1097" w14:textId="77777777" w:rsid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Proven ability to work as a member of a team</w:t>
      </w:r>
      <w:r>
        <w:rPr>
          <w:rStyle w:val="apple-converted-space"/>
          <w:sz w:val="24"/>
          <w:szCs w:val="24"/>
        </w:rPr>
        <w:t>;</w:t>
      </w:r>
    </w:p>
    <w:p w14:paraId="79B543B9" w14:textId="77777777" w:rsidR="007814FC" w:rsidRPr="007814FC" w:rsidRDefault="007814FC" w:rsidP="007814FC">
      <w:pPr>
        <w:pStyle w:val="p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814FC">
        <w:rPr>
          <w:sz w:val="24"/>
          <w:szCs w:val="24"/>
        </w:rPr>
        <w:t>Ability to work flexibly</w:t>
      </w:r>
      <w:r w:rsidRPr="007814FC">
        <w:rPr>
          <w:rStyle w:val="apple-converted-space"/>
          <w:sz w:val="24"/>
          <w:szCs w:val="24"/>
        </w:rPr>
        <w:t> </w:t>
      </w:r>
    </w:p>
    <w:p w14:paraId="39F40C5D" w14:textId="77777777" w:rsidR="007814FC" w:rsidRPr="007814FC" w:rsidRDefault="007814FC" w:rsidP="007814FC">
      <w:pPr>
        <w:pStyle w:val="p4"/>
        <w:spacing w:line="276" w:lineRule="auto"/>
        <w:jc w:val="both"/>
        <w:rPr>
          <w:sz w:val="24"/>
          <w:szCs w:val="24"/>
        </w:rPr>
      </w:pPr>
    </w:p>
    <w:p w14:paraId="3A69A1A6" w14:textId="77777777" w:rsidR="00107046" w:rsidRDefault="00107046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016B410A" w14:textId="77777777" w:rsidR="00107046" w:rsidRDefault="00107046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0AAAC70C" w14:textId="77777777" w:rsidR="00107046" w:rsidRDefault="00107046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54A2C37E" w14:textId="77777777" w:rsidR="00107046" w:rsidRDefault="00107046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03329D98" w14:textId="77777777" w:rsidR="00107046" w:rsidRDefault="00107046" w:rsidP="007814FC">
      <w:pPr>
        <w:pStyle w:val="p2"/>
        <w:spacing w:line="276" w:lineRule="auto"/>
        <w:jc w:val="both"/>
        <w:rPr>
          <w:b/>
          <w:bCs/>
          <w:sz w:val="24"/>
          <w:szCs w:val="24"/>
        </w:rPr>
      </w:pPr>
    </w:p>
    <w:p w14:paraId="628B24E0" w14:textId="77777777" w:rsidR="007814FC" w:rsidRPr="007814FC" w:rsidRDefault="007814FC" w:rsidP="007814FC">
      <w:pPr>
        <w:pStyle w:val="p2"/>
        <w:spacing w:line="276" w:lineRule="auto"/>
        <w:jc w:val="both"/>
        <w:rPr>
          <w:sz w:val="24"/>
          <w:szCs w:val="24"/>
        </w:rPr>
      </w:pPr>
      <w:r w:rsidRPr="007814FC">
        <w:rPr>
          <w:b/>
          <w:bCs/>
          <w:sz w:val="24"/>
          <w:szCs w:val="24"/>
        </w:rPr>
        <w:lastRenderedPageBreak/>
        <w:t>Desirable experience and skills</w:t>
      </w:r>
      <w:r w:rsidRPr="007814FC">
        <w:rPr>
          <w:rStyle w:val="apple-converted-space"/>
          <w:b/>
          <w:bCs/>
          <w:sz w:val="24"/>
          <w:szCs w:val="24"/>
        </w:rPr>
        <w:t> </w:t>
      </w:r>
    </w:p>
    <w:p w14:paraId="0F127E18" w14:textId="77777777" w:rsidR="007814FC" w:rsidRDefault="007814FC" w:rsidP="007814FC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speak Welsh</w:t>
      </w:r>
      <w:r>
        <w:rPr>
          <w:rStyle w:val="apple-converted-space"/>
          <w:sz w:val="24"/>
          <w:szCs w:val="24"/>
        </w:rPr>
        <w:t>;</w:t>
      </w:r>
    </w:p>
    <w:p w14:paraId="537C1497" w14:textId="77777777" w:rsidR="007814FC" w:rsidRDefault="007814FC" w:rsidP="007814FC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Experience of working with women and children in crisis</w:t>
      </w:r>
      <w:r>
        <w:rPr>
          <w:rStyle w:val="apple-converted-space"/>
          <w:sz w:val="24"/>
          <w:szCs w:val="24"/>
        </w:rPr>
        <w:t>;</w:t>
      </w:r>
    </w:p>
    <w:p w14:paraId="0A2BDFB2" w14:textId="1A24ED14" w:rsidR="00122C39" w:rsidRPr="00107046" w:rsidRDefault="007814FC" w:rsidP="00122C39">
      <w:pPr>
        <w:pStyle w:val="p3"/>
        <w:numPr>
          <w:ilvl w:val="0"/>
          <w:numId w:val="6"/>
        </w:numPr>
        <w:spacing w:line="276" w:lineRule="auto"/>
        <w:jc w:val="both"/>
        <w:rPr>
          <w:rStyle w:val="apple-converted-space"/>
          <w:sz w:val="24"/>
          <w:szCs w:val="24"/>
        </w:rPr>
      </w:pPr>
      <w:r w:rsidRPr="007814FC">
        <w:rPr>
          <w:sz w:val="24"/>
          <w:szCs w:val="24"/>
        </w:rPr>
        <w:t>Ability to drive and possess a clean driving licence</w:t>
      </w:r>
      <w:r w:rsidRPr="007814FC">
        <w:rPr>
          <w:rStyle w:val="apple-converted-space"/>
          <w:sz w:val="24"/>
          <w:szCs w:val="24"/>
        </w:rPr>
        <w:t> </w:t>
      </w:r>
    </w:p>
    <w:p w14:paraId="50317918" w14:textId="77777777" w:rsidR="00122C39" w:rsidRDefault="00122C39" w:rsidP="00122C39">
      <w:pPr>
        <w:pStyle w:val="p3"/>
        <w:spacing w:line="276" w:lineRule="auto"/>
        <w:jc w:val="both"/>
        <w:rPr>
          <w:rStyle w:val="apple-converted-space"/>
          <w:sz w:val="24"/>
          <w:szCs w:val="24"/>
        </w:rPr>
      </w:pPr>
    </w:p>
    <w:p w14:paraId="64203A34" w14:textId="77777777" w:rsidR="00122C39" w:rsidRPr="007814FC" w:rsidRDefault="00122C39" w:rsidP="00122C39">
      <w:pPr>
        <w:pStyle w:val="p3"/>
        <w:spacing w:line="276" w:lineRule="auto"/>
        <w:jc w:val="both"/>
        <w:rPr>
          <w:sz w:val="24"/>
          <w:szCs w:val="24"/>
        </w:rPr>
      </w:pPr>
    </w:p>
    <w:p w14:paraId="44E21F80" w14:textId="31DF4918" w:rsidR="00122C39" w:rsidRPr="007814FC" w:rsidRDefault="00122C39" w:rsidP="007814FC">
      <w:pPr>
        <w:spacing w:line="276" w:lineRule="auto"/>
        <w:jc w:val="both"/>
        <w:rPr>
          <w:rFonts w:ascii="Arial" w:hAnsi="Arial" w:cs="Arial"/>
        </w:rPr>
      </w:pPr>
      <w:r w:rsidRPr="00122C39">
        <w:rPr>
          <w:rFonts w:ascii="Arial" w:hAnsi="Arial" w:cs="Arial"/>
          <w:noProof/>
          <w:lang w:eastAsia="en-GB"/>
        </w:rPr>
        <w:drawing>
          <wp:inline distT="0" distB="0" distL="0" distR="0" wp14:anchorId="6AF1AC58" wp14:editId="310BD782">
            <wp:extent cx="2398534" cy="1752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35" cy="17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C39">
        <w:rPr>
          <w:rFonts w:ascii="Arial" w:hAnsi="Arial" w:cs="Arial"/>
          <w:noProof/>
          <w:lang w:eastAsia="en-GB"/>
        </w:rPr>
        <w:drawing>
          <wp:inline distT="0" distB="0" distL="0" distR="0" wp14:anchorId="27EDEDB1" wp14:editId="7B3BA2D8">
            <wp:extent cx="3230838" cy="12001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25" cy="12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C39" w:rsidRPr="007814FC" w:rsidSect="006638DC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C299" w14:textId="77777777" w:rsidR="002C67A2" w:rsidRDefault="002C67A2" w:rsidP="00A47E35">
      <w:r>
        <w:separator/>
      </w:r>
    </w:p>
  </w:endnote>
  <w:endnote w:type="continuationSeparator" w:id="0">
    <w:p w14:paraId="44C504C4" w14:textId="77777777" w:rsidR="002C67A2" w:rsidRDefault="002C67A2" w:rsidP="00A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71A0" w14:textId="77777777" w:rsidR="00A47E35" w:rsidRDefault="00A47E35" w:rsidP="00E172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DC4DE" w14:textId="77777777" w:rsidR="00A47E35" w:rsidRDefault="00A47E35" w:rsidP="00A47E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6CCF" w14:textId="77777777" w:rsidR="00A47E35" w:rsidRDefault="00A47E35" w:rsidP="00E172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E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8F1C89" w14:textId="77777777" w:rsidR="00A47E35" w:rsidRDefault="00A47E35" w:rsidP="00A47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15AC" w14:textId="77777777" w:rsidR="002C67A2" w:rsidRDefault="002C67A2" w:rsidP="00A47E35">
      <w:r>
        <w:separator/>
      </w:r>
    </w:p>
  </w:footnote>
  <w:footnote w:type="continuationSeparator" w:id="0">
    <w:p w14:paraId="7AA562A1" w14:textId="77777777" w:rsidR="002C67A2" w:rsidRDefault="002C67A2" w:rsidP="00A4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8713C" w14:textId="77777777" w:rsidR="003450A5" w:rsidRDefault="003450A5" w:rsidP="003450A5">
    <w:pPr>
      <w:jc w:val="center"/>
    </w:pPr>
    <w:r>
      <w:t xml:space="preserve">Threshold DAS </w:t>
    </w:r>
  </w:p>
  <w:p w14:paraId="103CD56E" w14:textId="77777777" w:rsidR="003450A5" w:rsidRPr="00BF0408" w:rsidRDefault="003450A5" w:rsidP="003450A5">
    <w:pPr>
      <w:pStyle w:val="HeaderEven"/>
      <w:jc w:val="center"/>
      <w:rPr>
        <w:sz w:val="32"/>
        <w:szCs w:val="32"/>
      </w:rPr>
    </w:pPr>
    <w:r w:rsidRPr="00BF0408">
      <w:rPr>
        <w:color w:val="auto"/>
        <w:sz w:val="32"/>
        <w:szCs w:val="32"/>
        <w:lang w:val="en-GB"/>
      </w:rPr>
      <w:t>JOB DESCRIPTION</w:t>
    </w:r>
    <w:r>
      <w:rPr>
        <w:color w:val="auto"/>
        <w:sz w:val="32"/>
        <w:szCs w:val="32"/>
        <w:lang w:val="en-GB"/>
      </w:rPr>
      <w:t xml:space="preserve"> and PERSONAL SPECIFICATION</w:t>
    </w:r>
  </w:p>
  <w:p w14:paraId="08D48D25" w14:textId="77777777" w:rsidR="003450A5" w:rsidRDefault="00345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306"/>
    <w:multiLevelType w:val="hybridMultilevel"/>
    <w:tmpl w:val="EA72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5440"/>
    <w:multiLevelType w:val="hybridMultilevel"/>
    <w:tmpl w:val="BEA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69A"/>
    <w:multiLevelType w:val="hybridMultilevel"/>
    <w:tmpl w:val="C360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E1E"/>
    <w:multiLevelType w:val="hybridMultilevel"/>
    <w:tmpl w:val="881C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D92"/>
    <w:multiLevelType w:val="hybridMultilevel"/>
    <w:tmpl w:val="D9B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2498"/>
    <w:multiLevelType w:val="hybridMultilevel"/>
    <w:tmpl w:val="1F52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71D7"/>
    <w:multiLevelType w:val="hybridMultilevel"/>
    <w:tmpl w:val="178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849"/>
    <w:multiLevelType w:val="hybridMultilevel"/>
    <w:tmpl w:val="5262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C"/>
    <w:rsid w:val="00042FAB"/>
    <w:rsid w:val="00107046"/>
    <w:rsid w:val="00122C39"/>
    <w:rsid w:val="0013034E"/>
    <w:rsid w:val="001A5369"/>
    <w:rsid w:val="002330D2"/>
    <w:rsid w:val="002C67A2"/>
    <w:rsid w:val="00324680"/>
    <w:rsid w:val="003450A5"/>
    <w:rsid w:val="0038331C"/>
    <w:rsid w:val="003A5D01"/>
    <w:rsid w:val="00537846"/>
    <w:rsid w:val="006638DC"/>
    <w:rsid w:val="007814FC"/>
    <w:rsid w:val="00800CDD"/>
    <w:rsid w:val="00826F65"/>
    <w:rsid w:val="00833E06"/>
    <w:rsid w:val="008F061F"/>
    <w:rsid w:val="00905B81"/>
    <w:rsid w:val="00906640"/>
    <w:rsid w:val="00931E86"/>
    <w:rsid w:val="00A47E35"/>
    <w:rsid w:val="00AA1E4C"/>
    <w:rsid w:val="00AF3E13"/>
    <w:rsid w:val="00B740B2"/>
    <w:rsid w:val="00C675DF"/>
    <w:rsid w:val="00D84BF1"/>
    <w:rsid w:val="00D90E17"/>
    <w:rsid w:val="00E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1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14FC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7814FC"/>
    <w:rPr>
      <w:rFonts w:ascii="Arial" w:hAnsi="Arial" w:cs="Arial"/>
      <w:sz w:val="17"/>
      <w:szCs w:val="17"/>
      <w:lang w:eastAsia="en-GB"/>
    </w:rPr>
  </w:style>
  <w:style w:type="paragraph" w:customStyle="1" w:styleId="p3">
    <w:name w:val="p3"/>
    <w:basedOn w:val="Normal"/>
    <w:rsid w:val="007814FC"/>
    <w:pPr>
      <w:spacing w:after="8"/>
    </w:pPr>
    <w:rPr>
      <w:rFonts w:ascii="Arial" w:hAnsi="Arial" w:cs="Arial"/>
      <w:sz w:val="17"/>
      <w:szCs w:val="17"/>
      <w:lang w:eastAsia="en-GB"/>
    </w:rPr>
  </w:style>
  <w:style w:type="paragraph" w:customStyle="1" w:styleId="p4">
    <w:name w:val="p4"/>
    <w:basedOn w:val="Normal"/>
    <w:rsid w:val="007814FC"/>
    <w:rPr>
      <w:rFonts w:ascii="Arial" w:hAnsi="Arial" w:cs="Arial"/>
      <w:sz w:val="17"/>
      <w:szCs w:val="17"/>
      <w:lang w:eastAsia="en-GB"/>
    </w:rPr>
  </w:style>
  <w:style w:type="character" w:customStyle="1" w:styleId="s2">
    <w:name w:val="s2"/>
    <w:basedOn w:val="DefaultParagraphFont"/>
    <w:rsid w:val="007814FC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7814FC"/>
  </w:style>
  <w:style w:type="paragraph" w:styleId="Footer">
    <w:name w:val="footer"/>
    <w:basedOn w:val="Normal"/>
    <w:link w:val="FooterChar"/>
    <w:uiPriority w:val="99"/>
    <w:unhideWhenUsed/>
    <w:rsid w:val="00A47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35"/>
  </w:style>
  <w:style w:type="character" w:styleId="PageNumber">
    <w:name w:val="page number"/>
    <w:basedOn w:val="DefaultParagraphFont"/>
    <w:uiPriority w:val="99"/>
    <w:semiHidden/>
    <w:unhideWhenUsed/>
    <w:rsid w:val="00A47E35"/>
  </w:style>
  <w:style w:type="paragraph" w:styleId="Header">
    <w:name w:val="header"/>
    <w:basedOn w:val="Normal"/>
    <w:link w:val="HeaderChar"/>
    <w:uiPriority w:val="99"/>
    <w:unhideWhenUsed/>
    <w:rsid w:val="00345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A5"/>
  </w:style>
  <w:style w:type="paragraph" w:customStyle="1" w:styleId="HeaderEven">
    <w:name w:val="Header Even"/>
    <w:basedOn w:val="NoSpacing"/>
    <w:qFormat/>
    <w:rsid w:val="003450A5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Griffiths</dc:creator>
  <cp:keywords/>
  <dc:description/>
  <cp:lastModifiedBy>Kim Griffiths</cp:lastModifiedBy>
  <cp:revision>4</cp:revision>
  <dcterms:created xsi:type="dcterms:W3CDTF">2020-10-06T10:19:00Z</dcterms:created>
  <dcterms:modified xsi:type="dcterms:W3CDTF">2020-10-06T10:27:00Z</dcterms:modified>
</cp:coreProperties>
</file>